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19D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650FAEF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5B718DD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C418A6F" w14:textId="7EFE00A0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="00FF0857">
        <w:rPr>
          <w:rFonts w:ascii="Arial" w:hAnsi="Arial"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7968AE58" w14:textId="77777777" w:rsidR="001855A6" w:rsidRPr="001855A6" w:rsidRDefault="00303EE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>RKDP: 08537</w:t>
      </w:r>
    </w:p>
    <w:p w14:paraId="3FF56712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447FF62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7C1417FA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29E8C6C9" w14:textId="77777777" w:rsidR="001855A6" w:rsidRPr="001855A6" w:rsidRDefault="00D810E6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</w:r>
      <w:r w:rsidR="003949DB">
        <w:rPr>
          <w:rFonts w:ascii="Arial" w:hAnsi="Arial"/>
          <w:sz w:val="22"/>
          <w:szCs w:val="22"/>
          <w:lang w:val="hr-HR"/>
        </w:rPr>
        <w:tab/>
        <w:t>HR1923860021552003420</w:t>
      </w:r>
    </w:p>
    <w:p w14:paraId="621ED553" w14:textId="1B73873D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F0857">
        <w:rPr>
          <w:rFonts w:ascii="Arial" w:hAnsi="Arial"/>
          <w:sz w:val="22"/>
          <w:szCs w:val="22"/>
          <w:lang w:val="hr-HR"/>
        </w:rPr>
        <w:t xml:space="preserve"> </w:t>
      </w:r>
      <w:r w:rsidR="00AB509F">
        <w:rPr>
          <w:rFonts w:ascii="Arial" w:hAnsi="Arial"/>
          <w:b/>
          <w:sz w:val="22"/>
          <w:szCs w:val="22"/>
          <w:lang w:val="hr-HR"/>
        </w:rPr>
        <w:t>OŠ PROF. BLAŽ MAĐER</w:t>
      </w:r>
      <w:r w:rsidR="00AB509F">
        <w:rPr>
          <w:rFonts w:ascii="Arial" w:hAnsi="Arial"/>
          <w:sz w:val="22"/>
          <w:szCs w:val="22"/>
          <w:lang w:val="hr-HR"/>
        </w:rPr>
        <w:tab/>
      </w:r>
      <w:r w:rsidR="00AB509F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3A17E0B0" w14:textId="5E6246F0" w:rsidR="00E16D43" w:rsidRDefault="00081F90" w:rsidP="001855A6">
      <w:pPr>
        <w:rPr>
          <w:rFonts w:ascii="Arial" w:hAnsi="Arial"/>
          <w:sz w:val="22"/>
          <w:szCs w:val="22"/>
          <w:lang w:val="hr-HR"/>
        </w:rPr>
      </w:pPr>
      <w:r w:rsidRPr="00081F90">
        <w:rPr>
          <w:rFonts w:ascii="Arial" w:hAnsi="Arial"/>
          <w:b/>
          <w:bCs/>
          <w:sz w:val="22"/>
          <w:szCs w:val="22"/>
          <w:lang w:val="hr-HR"/>
        </w:rPr>
        <w:t>Gajeva 17a, Novigrad Podravski</w:t>
      </w:r>
      <w:r w:rsidR="00E16D43">
        <w:rPr>
          <w:rFonts w:ascii="Arial" w:hAnsi="Arial"/>
          <w:sz w:val="22"/>
          <w:szCs w:val="22"/>
          <w:lang w:val="hr-HR"/>
        </w:rPr>
        <w:tab/>
      </w:r>
      <w:r w:rsidR="00E16D43">
        <w:rPr>
          <w:rFonts w:ascii="Arial" w:hAnsi="Arial"/>
          <w:sz w:val="22"/>
          <w:szCs w:val="22"/>
          <w:lang w:val="hr-HR"/>
        </w:rPr>
        <w:tab/>
      </w:r>
      <w:r w:rsidR="00E16D43">
        <w:rPr>
          <w:rFonts w:ascii="Arial" w:hAnsi="Arial"/>
          <w:sz w:val="22"/>
          <w:szCs w:val="22"/>
          <w:lang w:val="hr-HR"/>
        </w:rPr>
        <w:tab/>
      </w:r>
      <w:r w:rsidR="00E16D43">
        <w:rPr>
          <w:rFonts w:ascii="Arial" w:hAnsi="Arial"/>
          <w:sz w:val="22"/>
          <w:szCs w:val="22"/>
          <w:lang w:val="hr-HR"/>
        </w:rPr>
        <w:tab/>
        <w:t>Šifra županije: 06</w:t>
      </w:r>
    </w:p>
    <w:p w14:paraId="0E89FE27" w14:textId="452D43BC" w:rsidR="00081F90" w:rsidRPr="001855A6" w:rsidRDefault="00081F9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>Šifra općine: 292</w:t>
      </w:r>
    </w:p>
    <w:p w14:paraId="53EAB5D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6E4F713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8B64E72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4EC701E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D95D662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784E633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241FBE4" w14:textId="7A3F8AAD" w:rsidR="001855A6" w:rsidRP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3949DB">
        <w:rPr>
          <w:b/>
          <w:sz w:val="24"/>
          <w:szCs w:val="24"/>
        </w:rPr>
        <w:t>IZVJEŠ</w:t>
      </w:r>
      <w:r w:rsidR="00DD1A71">
        <w:rPr>
          <w:b/>
          <w:sz w:val="24"/>
          <w:szCs w:val="24"/>
        </w:rPr>
        <w:t>TAJ O OBVEZAMA ZA 1.1.-3</w:t>
      </w:r>
      <w:r w:rsidR="00EA4146">
        <w:rPr>
          <w:b/>
          <w:sz w:val="24"/>
          <w:szCs w:val="24"/>
        </w:rPr>
        <w:t>1.12</w:t>
      </w:r>
      <w:r w:rsidR="00DD1A71">
        <w:rPr>
          <w:b/>
          <w:sz w:val="24"/>
          <w:szCs w:val="24"/>
        </w:rPr>
        <w:t>.</w:t>
      </w:r>
      <w:r w:rsidR="00EA4146">
        <w:rPr>
          <w:b/>
          <w:sz w:val="24"/>
          <w:szCs w:val="24"/>
        </w:rPr>
        <w:t xml:space="preserve"> </w:t>
      </w:r>
      <w:r w:rsidR="00DD1A71">
        <w:rPr>
          <w:b/>
          <w:sz w:val="24"/>
          <w:szCs w:val="24"/>
        </w:rPr>
        <w:t>202</w:t>
      </w:r>
      <w:r w:rsidR="000F6ED9">
        <w:rPr>
          <w:b/>
          <w:sz w:val="24"/>
          <w:szCs w:val="24"/>
        </w:rPr>
        <w:t>2</w:t>
      </w:r>
      <w:r w:rsidR="00CA65CE">
        <w:rPr>
          <w:b/>
          <w:sz w:val="24"/>
          <w:szCs w:val="24"/>
        </w:rPr>
        <w:t>. GODINU</w:t>
      </w:r>
    </w:p>
    <w:p w14:paraId="686946D9" w14:textId="77777777" w:rsidR="001855A6" w:rsidRPr="001855A6" w:rsidRDefault="001855A6" w:rsidP="001855A6">
      <w:pPr>
        <w:rPr>
          <w:sz w:val="24"/>
          <w:szCs w:val="24"/>
          <w:lang w:val="hr-HR"/>
        </w:rPr>
      </w:pPr>
    </w:p>
    <w:p w14:paraId="29CFD7C3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25952105" w14:textId="77777777" w:rsidR="001855A6" w:rsidRDefault="001855A6" w:rsidP="001855A6">
      <w:pPr>
        <w:rPr>
          <w:sz w:val="22"/>
          <w:szCs w:val="22"/>
          <w:lang w:val="hr-HR"/>
        </w:rPr>
      </w:pPr>
    </w:p>
    <w:p w14:paraId="652073BD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2904F8F8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3ED01DBB" w14:textId="7F392744" w:rsidR="00CA65CE" w:rsidRDefault="00CA65CE" w:rsidP="000A4840">
      <w:pPr>
        <w:rPr>
          <w:b/>
          <w:bCs/>
          <w:sz w:val="22"/>
        </w:rPr>
      </w:pPr>
      <w:r>
        <w:rPr>
          <w:b/>
          <w:bCs/>
          <w:sz w:val="22"/>
        </w:rPr>
        <w:t xml:space="preserve">Stanje obeza na </w:t>
      </w:r>
      <w:r w:rsidR="000A4840">
        <w:rPr>
          <w:b/>
          <w:bCs/>
          <w:sz w:val="22"/>
        </w:rPr>
        <w:t>početku</w:t>
      </w:r>
      <w:r>
        <w:rPr>
          <w:b/>
          <w:bCs/>
          <w:sz w:val="22"/>
        </w:rPr>
        <w:t xml:space="preserve"> izvještajnog razdoblja, odnosno </w:t>
      </w:r>
      <w:r w:rsidR="00DD1A71">
        <w:rPr>
          <w:b/>
          <w:bCs/>
          <w:sz w:val="22"/>
        </w:rPr>
        <w:t>1.1.202</w:t>
      </w:r>
      <w:r w:rsidR="000F6ED9">
        <w:rPr>
          <w:b/>
          <w:bCs/>
          <w:sz w:val="22"/>
        </w:rPr>
        <w:t>2</w:t>
      </w:r>
      <w:r w:rsidR="000A4840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godine iznosilo je </w:t>
      </w:r>
      <w:r w:rsidR="000F6ED9">
        <w:rPr>
          <w:b/>
          <w:bCs/>
          <w:sz w:val="22"/>
        </w:rPr>
        <w:t>159.292,83</w:t>
      </w:r>
      <w:r w:rsidR="003949D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kuna, a odnosi se na račune</w:t>
      </w:r>
      <w:r w:rsidR="00AB509F">
        <w:rPr>
          <w:b/>
          <w:bCs/>
          <w:sz w:val="22"/>
        </w:rPr>
        <w:t xml:space="preserve">(struja,plin, voda, </w:t>
      </w:r>
      <w:r w:rsidR="00E57072">
        <w:rPr>
          <w:b/>
          <w:bCs/>
          <w:sz w:val="22"/>
        </w:rPr>
        <w:t>usluge</w:t>
      </w:r>
      <w:r w:rsidR="00AB509F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koji su knjiženi </w:t>
      </w:r>
      <w:r w:rsidR="00AB509F">
        <w:rPr>
          <w:b/>
          <w:bCs/>
          <w:sz w:val="22"/>
        </w:rPr>
        <w:t>sa 31</w:t>
      </w:r>
      <w:r>
        <w:rPr>
          <w:b/>
          <w:bCs/>
          <w:sz w:val="22"/>
        </w:rPr>
        <w:t>.</w:t>
      </w:r>
      <w:r w:rsidR="00AB509F">
        <w:rPr>
          <w:b/>
          <w:bCs/>
          <w:sz w:val="22"/>
        </w:rPr>
        <w:t>12.</w:t>
      </w:r>
      <w:r>
        <w:rPr>
          <w:b/>
          <w:bCs/>
          <w:sz w:val="22"/>
        </w:rPr>
        <w:t>20</w:t>
      </w:r>
      <w:r w:rsidR="00E57072">
        <w:rPr>
          <w:b/>
          <w:bCs/>
          <w:sz w:val="22"/>
        </w:rPr>
        <w:t>2</w:t>
      </w:r>
      <w:r w:rsidR="000F6ED9">
        <w:rPr>
          <w:b/>
          <w:bCs/>
          <w:sz w:val="22"/>
        </w:rPr>
        <w:t>1</w:t>
      </w:r>
      <w:r>
        <w:rPr>
          <w:b/>
          <w:bCs/>
          <w:sz w:val="22"/>
        </w:rPr>
        <w:t>, a p</w:t>
      </w:r>
      <w:r w:rsidR="00AB509F">
        <w:rPr>
          <w:b/>
          <w:bCs/>
          <w:sz w:val="22"/>
        </w:rPr>
        <w:t>laćeni  u toku mjeseca  siječnja</w:t>
      </w:r>
      <w:r w:rsidR="00DD1A71">
        <w:rPr>
          <w:b/>
          <w:bCs/>
          <w:sz w:val="22"/>
        </w:rPr>
        <w:t xml:space="preserve"> 202</w:t>
      </w:r>
      <w:r w:rsidR="000F6ED9">
        <w:rPr>
          <w:b/>
          <w:bCs/>
          <w:sz w:val="22"/>
        </w:rPr>
        <w:t>2</w:t>
      </w:r>
      <w:r w:rsidR="00BB5775">
        <w:rPr>
          <w:b/>
          <w:bCs/>
          <w:sz w:val="22"/>
        </w:rPr>
        <w:t>. godine</w:t>
      </w:r>
    </w:p>
    <w:p w14:paraId="24C4DBE7" w14:textId="11819BD1" w:rsidR="00810DA8" w:rsidRDefault="00CA65CE" w:rsidP="000F6ED9">
      <w:pPr>
        <w:rPr>
          <w:sz w:val="22"/>
          <w:szCs w:val="22"/>
          <w:lang w:val="hr-HR"/>
        </w:rPr>
      </w:pPr>
      <w:r>
        <w:rPr>
          <w:b/>
          <w:bCs/>
          <w:sz w:val="22"/>
        </w:rPr>
        <w:t>Kod povećanja obv</w:t>
      </w:r>
      <w:r w:rsidR="00AB509F">
        <w:rPr>
          <w:b/>
          <w:bCs/>
          <w:sz w:val="22"/>
        </w:rPr>
        <w:t>eza</w:t>
      </w:r>
      <w:r w:rsidR="00DD1A71">
        <w:rPr>
          <w:b/>
          <w:bCs/>
          <w:sz w:val="22"/>
        </w:rPr>
        <w:t xml:space="preserve"> u razdoblju 01.1. – </w:t>
      </w:r>
      <w:r w:rsidR="00EA4146">
        <w:rPr>
          <w:b/>
          <w:bCs/>
          <w:sz w:val="22"/>
        </w:rPr>
        <w:t>31.12</w:t>
      </w:r>
      <w:r w:rsidR="00DD1A71">
        <w:rPr>
          <w:b/>
          <w:bCs/>
          <w:sz w:val="22"/>
        </w:rPr>
        <w:t>.202</w:t>
      </w:r>
      <w:r w:rsidR="000F6ED9">
        <w:rPr>
          <w:b/>
          <w:bCs/>
          <w:sz w:val="22"/>
        </w:rPr>
        <w:t>2</w:t>
      </w:r>
      <w:r w:rsidR="00AB509F">
        <w:rPr>
          <w:b/>
          <w:bCs/>
          <w:sz w:val="22"/>
        </w:rPr>
        <w:t xml:space="preserve">. </w:t>
      </w:r>
      <w:r>
        <w:rPr>
          <w:b/>
          <w:bCs/>
          <w:sz w:val="22"/>
        </w:rPr>
        <w:t xml:space="preserve">godine vidljivo je da su obveze povećane za materijalne </w:t>
      </w:r>
      <w:r w:rsidR="00DD1A71">
        <w:rPr>
          <w:b/>
          <w:bCs/>
          <w:sz w:val="22"/>
        </w:rPr>
        <w:t xml:space="preserve">rashode  </w:t>
      </w:r>
      <w:r>
        <w:rPr>
          <w:b/>
          <w:bCs/>
          <w:sz w:val="22"/>
        </w:rPr>
        <w:t>, dok je dio obveza plaćen u tom razdoblju, ost</w:t>
      </w:r>
      <w:r w:rsidR="003949DB">
        <w:rPr>
          <w:b/>
          <w:bCs/>
          <w:sz w:val="22"/>
        </w:rPr>
        <w:t>ale obveze podmirit će se u mjesecu</w:t>
      </w:r>
      <w:r w:rsidR="00EA4146">
        <w:rPr>
          <w:b/>
          <w:bCs/>
          <w:sz w:val="22"/>
        </w:rPr>
        <w:t xml:space="preserve"> siječnju  2023</w:t>
      </w:r>
      <w:r w:rsidR="00AB509F">
        <w:rPr>
          <w:b/>
          <w:bCs/>
          <w:sz w:val="22"/>
        </w:rPr>
        <w:t xml:space="preserve">. </w:t>
      </w:r>
      <w:r w:rsidR="007A202B">
        <w:rPr>
          <w:b/>
          <w:bCs/>
          <w:sz w:val="22"/>
        </w:rPr>
        <w:t>g</w:t>
      </w:r>
      <w:r>
        <w:rPr>
          <w:b/>
          <w:bCs/>
          <w:sz w:val="22"/>
        </w:rPr>
        <w:t xml:space="preserve">odine, pa je prikazano stanje nedospjelih obveza </w:t>
      </w:r>
      <w:r w:rsidR="00CB12F6">
        <w:rPr>
          <w:b/>
          <w:bCs/>
          <w:sz w:val="22"/>
        </w:rPr>
        <w:t>73.393,16</w:t>
      </w:r>
      <w:r w:rsidR="000F6ED9">
        <w:rPr>
          <w:b/>
          <w:bCs/>
          <w:sz w:val="22"/>
        </w:rPr>
        <w:t xml:space="preserve"> kn</w:t>
      </w:r>
      <w:r w:rsidR="00F5768F">
        <w:rPr>
          <w:b/>
          <w:bCs/>
          <w:sz w:val="22"/>
        </w:rPr>
        <w:t xml:space="preserve"> koje se odnose na račune za plin, struju, vodu, smeće</w:t>
      </w:r>
      <w:r w:rsidR="00CB12F6">
        <w:rPr>
          <w:b/>
          <w:bCs/>
          <w:sz w:val="22"/>
        </w:rPr>
        <w:t>, refundacija bolovanja.</w:t>
      </w:r>
    </w:p>
    <w:p w14:paraId="2F350423" w14:textId="77777777" w:rsidR="00842878" w:rsidRPr="001855A6" w:rsidRDefault="00810DA8" w:rsidP="009473D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</w:t>
      </w:r>
    </w:p>
    <w:p w14:paraId="1FEC76AD" w14:textId="77777777" w:rsidR="001855A6" w:rsidRDefault="001855A6" w:rsidP="001855A6">
      <w:pPr>
        <w:pStyle w:val="Naslov2"/>
        <w:rPr>
          <w:sz w:val="22"/>
          <w:szCs w:val="22"/>
        </w:rPr>
      </w:pPr>
    </w:p>
    <w:p w14:paraId="4D919B05" w14:textId="77777777" w:rsidR="00810DA8" w:rsidRDefault="00810DA8" w:rsidP="00810DA8">
      <w:pPr>
        <w:rPr>
          <w:lang w:val="hr-HR"/>
        </w:rPr>
      </w:pPr>
    </w:p>
    <w:p w14:paraId="65F4F64A" w14:textId="77777777" w:rsidR="00810DA8" w:rsidRDefault="00810DA8" w:rsidP="00810DA8">
      <w:pPr>
        <w:rPr>
          <w:lang w:val="hr-HR"/>
        </w:rPr>
      </w:pPr>
    </w:p>
    <w:p w14:paraId="01996F2B" w14:textId="77777777" w:rsidR="00810DA8" w:rsidRPr="00810DA8" w:rsidRDefault="00810DA8" w:rsidP="00810DA8">
      <w:pPr>
        <w:rPr>
          <w:lang w:val="hr-HR"/>
        </w:rPr>
      </w:pPr>
    </w:p>
    <w:p w14:paraId="55FFFCA7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588C7CD7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209E2CB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6F25E51B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BD3365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0D8996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0829AB3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D75B666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03C7BC5" w14:textId="2C104A4E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</w:p>
    <w:p w14:paraId="07FF49C9" w14:textId="67BE6761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0E90D965" w14:textId="65F0B368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5E1F9411" w14:textId="7C80309B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5CD5A1BE" w14:textId="0AAAE48C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590E7F43" w14:textId="1C351438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3B556AE1" w14:textId="56F21EF7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219AD2C8" w14:textId="4B950F75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307EDC50" w14:textId="0DD6B69E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01287ECE" w14:textId="0995492E" w:rsidR="00EA414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3F2520DC" w14:textId="77777777" w:rsidR="00EA4146" w:rsidRPr="001855A6" w:rsidRDefault="00EA4146" w:rsidP="003809E8">
      <w:pPr>
        <w:rPr>
          <w:rFonts w:ascii="Arial" w:hAnsi="Arial"/>
          <w:sz w:val="22"/>
          <w:szCs w:val="22"/>
          <w:lang w:val="hr-HR"/>
        </w:rPr>
      </w:pPr>
    </w:p>
    <w:p w14:paraId="3B6520FD" w14:textId="77777777" w:rsidR="003809E8" w:rsidRPr="001855A6" w:rsidRDefault="003809E8" w:rsidP="003809E8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14:paraId="31AF5D62" w14:textId="14303085" w:rsidR="003809E8" w:rsidRPr="002B6981" w:rsidRDefault="003809E8" w:rsidP="003809E8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</w:t>
      </w:r>
      <w:r>
        <w:rPr>
          <w:b/>
          <w:sz w:val="24"/>
          <w:szCs w:val="24"/>
        </w:rPr>
        <w:t xml:space="preserve"> razdoblje 1.1.-</w:t>
      </w:r>
      <w:r w:rsidR="00EA4146">
        <w:rPr>
          <w:b/>
          <w:sz w:val="24"/>
          <w:szCs w:val="24"/>
        </w:rPr>
        <w:t>31.12.</w:t>
      </w:r>
      <w:r>
        <w:rPr>
          <w:b/>
          <w:sz w:val="24"/>
          <w:szCs w:val="24"/>
        </w:rPr>
        <w:t xml:space="preserve"> 2022</w:t>
      </w:r>
      <w:r w:rsidRPr="001855A6">
        <w:rPr>
          <w:b/>
          <w:sz w:val="24"/>
          <w:szCs w:val="24"/>
        </w:rPr>
        <w:t>. god.</w:t>
      </w:r>
    </w:p>
    <w:p w14:paraId="2F9E396A" w14:textId="77777777" w:rsidR="003809E8" w:rsidRPr="001855A6" w:rsidRDefault="003809E8" w:rsidP="003809E8">
      <w:pPr>
        <w:rPr>
          <w:sz w:val="22"/>
          <w:szCs w:val="22"/>
          <w:lang w:val="hr-HR"/>
        </w:rPr>
      </w:pPr>
    </w:p>
    <w:p w14:paraId="640D75EA" w14:textId="428760F2" w:rsidR="003809E8" w:rsidRDefault="003809E8" w:rsidP="003809E8">
      <w:pPr>
        <w:pStyle w:val="Odlomakpopisa"/>
        <w:numPr>
          <w:ilvl w:val="0"/>
          <w:numId w:val="1"/>
        </w:numPr>
        <w:ind w:left="1069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kontu 6361,6362  sredstva od ministarstva za plaće i od općine za materijalne troškove i nabavku opreme-kupnja knjiga</w:t>
      </w:r>
      <w:r w:rsidR="00F5768F">
        <w:rPr>
          <w:sz w:val="22"/>
          <w:szCs w:val="22"/>
          <w:lang w:val="hr-HR"/>
        </w:rPr>
        <w:t>, došlo je do</w:t>
      </w:r>
      <w:r>
        <w:rPr>
          <w:sz w:val="22"/>
          <w:szCs w:val="22"/>
          <w:lang w:val="hr-HR"/>
        </w:rPr>
        <w:t xml:space="preserve"> poveć</w:t>
      </w:r>
      <w:r w:rsidR="00F5768F">
        <w:rPr>
          <w:sz w:val="22"/>
          <w:szCs w:val="22"/>
          <w:lang w:val="hr-HR"/>
        </w:rPr>
        <w:t>anja prihoda</w:t>
      </w:r>
      <w:r>
        <w:rPr>
          <w:sz w:val="22"/>
          <w:szCs w:val="22"/>
          <w:lang w:val="hr-HR"/>
        </w:rPr>
        <w:t xml:space="preserve">  u odnosu na 202</w:t>
      </w:r>
      <w:r w:rsidR="00EA4146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godinu zbog isplata tužbi</w:t>
      </w:r>
    </w:p>
    <w:p w14:paraId="73718D1D" w14:textId="77777777" w:rsidR="003809E8" w:rsidRPr="002B6981" w:rsidRDefault="003809E8" w:rsidP="003809E8">
      <w:pPr>
        <w:pStyle w:val="Odlomakpopisa"/>
        <w:ind w:left="1069"/>
        <w:rPr>
          <w:sz w:val="22"/>
          <w:szCs w:val="22"/>
          <w:lang w:val="hr-HR"/>
        </w:rPr>
      </w:pPr>
    </w:p>
    <w:p w14:paraId="663F7C15" w14:textId="11B6869A" w:rsidR="003809E8" w:rsidRDefault="003809E8" w:rsidP="003809E8">
      <w:pPr>
        <w:pStyle w:val="Odlomakpopisa"/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6413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–prihodi od kamata manja  su u odnosu na prošlu godinu, IZNOSE 0,2</w:t>
      </w:r>
      <w:r w:rsidR="00F5768F">
        <w:rPr>
          <w:rFonts w:ascii="Arial" w:hAnsi="Arial" w:cs="Arial"/>
          <w:sz w:val="22"/>
          <w:szCs w:val="22"/>
          <w:lang w:val="hr-HR"/>
        </w:rPr>
        <w:t>9</w:t>
      </w:r>
    </w:p>
    <w:p w14:paraId="2C8816DC" w14:textId="77777777" w:rsidR="003809E8" w:rsidRDefault="003809E8" w:rsidP="003809E8">
      <w:pPr>
        <w:pStyle w:val="Odlomakpopisa"/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6393 knjižen je prihod za isplatu plača pomagačima u nastavi prema novom obračunu od strane županije i načinu financiranja plača iz dva izvora financiranja, svi u školi si pri stolu i školska shema Izvor 1.1., 5.6 , dok smo u prošloj godini imali tri izvora financiranja pa smo prihod prikazivali na kontu 6391</w:t>
      </w:r>
    </w:p>
    <w:p w14:paraId="7BE1B89B" w14:textId="77777777" w:rsidR="003809E8" w:rsidRPr="00E95D94" w:rsidRDefault="003809E8" w:rsidP="003809E8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14:paraId="1D74057A" w14:textId="77777777" w:rsidR="003809E8" w:rsidRDefault="003809E8" w:rsidP="003809E8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6526</w:t>
      </w:r>
      <w:r w:rsidRPr="00660935">
        <w:rPr>
          <w:rFonts w:ascii="Arial" w:hAnsi="Arial" w:cs="Arial"/>
          <w:sz w:val="22"/>
          <w:szCs w:val="22"/>
          <w:lang w:val="hr-HR"/>
        </w:rPr>
        <w:t xml:space="preserve"> -ostali nespomenuti prihodi na kojima se vodi evidencija prihoda po osnovi sufinanciranja za školsku kuhinju učenika i ostalih prihoda koji idu preko škole, </w:t>
      </w:r>
      <w:r>
        <w:rPr>
          <w:rFonts w:ascii="Arial" w:hAnsi="Arial" w:cs="Arial"/>
          <w:sz w:val="22"/>
          <w:szCs w:val="22"/>
          <w:lang w:val="hr-HR"/>
        </w:rPr>
        <w:t>prihodi su povećani pošto je došlo do povećanja cijene školske kuhinje za 1,00 kn po danu</w:t>
      </w:r>
    </w:p>
    <w:p w14:paraId="0702D3D8" w14:textId="77777777" w:rsidR="003809E8" w:rsidRDefault="003809E8" w:rsidP="003809E8">
      <w:pPr>
        <w:pStyle w:val="Odlomakpopisa"/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prihoda 6614,6615 prihodi od pruženih usluga povećani su u odnosu na 2021. godinu pošto smo imali više korisnika  dvorane pa su se prihodi povećali i uplaćena su sva sredstva od prodaje starog papira</w:t>
      </w:r>
    </w:p>
    <w:p w14:paraId="1285B3A1" w14:textId="77777777" w:rsidR="003809E8" w:rsidRPr="00660935" w:rsidRDefault="003809E8" w:rsidP="003809E8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2E48D6C5" w14:textId="21E8FD4E" w:rsidR="003809E8" w:rsidRDefault="003809E8" w:rsidP="003809E8">
      <w:pPr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6711</w:t>
      </w:r>
      <w:r w:rsidRPr="002D41D4">
        <w:rPr>
          <w:rFonts w:ascii="Arial" w:hAnsi="Arial" w:cs="Arial"/>
          <w:sz w:val="22"/>
          <w:szCs w:val="22"/>
          <w:lang w:val="hr-HR"/>
        </w:rPr>
        <w:t>– Prihodi iz nadležnog proračuna</w:t>
      </w:r>
      <w:r>
        <w:rPr>
          <w:rFonts w:ascii="Arial" w:hAnsi="Arial" w:cs="Arial"/>
          <w:sz w:val="22"/>
          <w:szCs w:val="22"/>
          <w:lang w:val="hr-HR"/>
        </w:rPr>
        <w:t xml:space="preserve"> za materijalne rashode nešto  su veći u odnosu na isto razdoblje 2021. Godine zbog povećanog troška za električnu energiju</w:t>
      </w:r>
      <w:r w:rsidR="00F5768F">
        <w:rPr>
          <w:rFonts w:ascii="Arial" w:hAnsi="Arial" w:cs="Arial"/>
          <w:sz w:val="22"/>
          <w:szCs w:val="22"/>
          <w:lang w:val="hr-HR"/>
        </w:rPr>
        <w:t xml:space="preserve"> i sredstava za tekuće i investicijsko održavanje</w:t>
      </w:r>
    </w:p>
    <w:p w14:paraId="3B640EA5" w14:textId="77777777" w:rsidR="003809E8" w:rsidRDefault="003809E8" w:rsidP="003809E8">
      <w:pPr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Konto 6712 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-nabavka opreme od županije </w:t>
      </w:r>
      <w:r>
        <w:rPr>
          <w:rFonts w:ascii="Arial" w:hAnsi="Arial" w:cs="Arial"/>
          <w:sz w:val="22"/>
          <w:szCs w:val="22"/>
          <w:lang w:val="hr-HR"/>
        </w:rPr>
        <w:t>veća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 je nego u 20</w:t>
      </w:r>
      <w:r>
        <w:rPr>
          <w:rFonts w:ascii="Arial" w:hAnsi="Arial" w:cs="Arial"/>
          <w:sz w:val="22"/>
          <w:szCs w:val="22"/>
          <w:lang w:val="hr-HR"/>
        </w:rPr>
        <w:t>21</w:t>
      </w:r>
      <w:r w:rsidRPr="002D41D4">
        <w:rPr>
          <w:rFonts w:ascii="Arial" w:hAnsi="Arial" w:cs="Arial"/>
          <w:sz w:val="22"/>
          <w:szCs w:val="22"/>
          <w:lang w:val="hr-HR"/>
        </w:rPr>
        <w:t>. Zato što smo u 20</w:t>
      </w:r>
      <w:r>
        <w:rPr>
          <w:rFonts w:ascii="Arial" w:hAnsi="Arial" w:cs="Arial"/>
          <w:sz w:val="22"/>
          <w:szCs w:val="22"/>
          <w:lang w:val="hr-HR"/>
        </w:rPr>
        <w:t>22.</w:t>
      </w:r>
      <w:r w:rsidRPr="002D41D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dobili više sredstava za kupnju opreme i dodatna ulaganja</w:t>
      </w:r>
    </w:p>
    <w:p w14:paraId="0892A9EF" w14:textId="77777777" w:rsidR="003809E8" w:rsidRDefault="003809E8" w:rsidP="003809E8">
      <w:pPr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3111 došlo je do povećanja troškova za plaće pošto smo imali isplate po sudskim presudama</w:t>
      </w:r>
    </w:p>
    <w:p w14:paraId="7D8DEF11" w14:textId="77777777" w:rsidR="003809E8" w:rsidRDefault="003809E8" w:rsidP="003809E8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3212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Naknade troškova zaposlenima</w:t>
      </w:r>
      <w:r>
        <w:rPr>
          <w:rFonts w:ascii="Arial" w:hAnsi="Arial" w:cs="Arial"/>
          <w:sz w:val="22"/>
          <w:szCs w:val="22"/>
          <w:lang w:val="hr-HR"/>
        </w:rPr>
        <w:t xml:space="preserve"> prijevoz</w:t>
      </w:r>
      <w:r w:rsidRPr="00E95D94">
        <w:rPr>
          <w:rFonts w:ascii="Arial" w:hAnsi="Arial" w:cs="Arial"/>
          <w:sz w:val="22"/>
          <w:szCs w:val="22"/>
          <w:lang w:val="hr-HR"/>
        </w:rPr>
        <w:t>-</w:t>
      </w:r>
      <w:r>
        <w:rPr>
          <w:rFonts w:ascii="Arial" w:hAnsi="Arial" w:cs="Arial"/>
          <w:sz w:val="22"/>
          <w:szCs w:val="22"/>
          <w:lang w:val="hr-HR"/>
        </w:rPr>
        <w:t>nešto je veći u odnosu na prošlu godinu imamo više djelatnika koji putuju na većim relacijama i također pomagače u nastavi, a i povećana je cijena sa 1,00 kn na 1,35 kn po kilometru</w:t>
      </w:r>
    </w:p>
    <w:p w14:paraId="491956B0" w14:textId="77777777" w:rsidR="003809E8" w:rsidRDefault="003809E8" w:rsidP="003809E8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Rashodi na svim kontima uglavnom su  jednaki planiranima u FP za 2022. Godinu, osim na  kontima plaće gdje su bile isplate po sudskim presudama gdje je došlo do povećanja troškova, ali se na kraju na 3 razini računskog plana  ne prikazuje prekoračenje.</w:t>
      </w:r>
    </w:p>
    <w:p w14:paraId="6C1F6CFC" w14:textId="77777777" w:rsidR="003809E8" w:rsidRDefault="003809E8" w:rsidP="003809E8">
      <w:pPr>
        <w:ind w:left="1069"/>
        <w:rPr>
          <w:rFonts w:ascii="Arial" w:hAnsi="Arial" w:cs="Arial"/>
          <w:sz w:val="22"/>
          <w:szCs w:val="22"/>
          <w:lang w:val="hr-HR"/>
        </w:rPr>
      </w:pPr>
    </w:p>
    <w:p w14:paraId="0CA4F197" w14:textId="77777777" w:rsidR="003809E8" w:rsidRPr="00E95D94" w:rsidRDefault="003809E8" w:rsidP="003809E8">
      <w:pPr>
        <w:numPr>
          <w:ilvl w:val="0"/>
          <w:numId w:val="1"/>
        </w:numPr>
        <w:ind w:left="106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Konto 7211- prihodi od otplate stanova  nešto su manji  u odnosu na prošlu godinu</w:t>
      </w:r>
    </w:p>
    <w:p w14:paraId="2ED4F304" w14:textId="77777777" w:rsidR="003809E8" w:rsidRPr="00E95D94" w:rsidRDefault="003809E8" w:rsidP="003809E8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14:paraId="3A7BAD08" w14:textId="6C580BFD" w:rsidR="003809E8" w:rsidRPr="00E95D94" w:rsidRDefault="003809E8" w:rsidP="003809E8">
      <w:pPr>
        <w:pStyle w:val="Odlomakpopisa"/>
        <w:numPr>
          <w:ilvl w:val="0"/>
          <w:numId w:val="1"/>
        </w:numPr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Ukupni prihodi i primici 1-</w:t>
      </w:r>
      <w:r w:rsidR="00F5768F">
        <w:rPr>
          <w:rFonts w:ascii="Arial" w:hAnsi="Arial" w:cs="Arial"/>
          <w:sz w:val="22"/>
          <w:szCs w:val="22"/>
          <w:lang w:val="hr-HR"/>
        </w:rPr>
        <w:t>12</w:t>
      </w:r>
      <w:r>
        <w:rPr>
          <w:rFonts w:ascii="Arial" w:hAnsi="Arial" w:cs="Arial"/>
          <w:sz w:val="22"/>
          <w:szCs w:val="22"/>
          <w:lang w:val="hr-HR"/>
        </w:rPr>
        <w:t xml:space="preserve">. 2022. godini iznose       </w:t>
      </w:r>
      <w:r w:rsidR="00F5768F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 =</w:t>
      </w:r>
      <w:r w:rsidR="00F5768F">
        <w:rPr>
          <w:rFonts w:ascii="Arial" w:hAnsi="Arial" w:cs="Arial"/>
          <w:sz w:val="22"/>
          <w:szCs w:val="22"/>
          <w:lang w:val="hr-HR"/>
        </w:rPr>
        <w:t>5.602.421,75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kune</w:t>
      </w:r>
    </w:p>
    <w:p w14:paraId="35A9D7CF" w14:textId="6FB008E3" w:rsidR="003809E8" w:rsidRPr="00E95D94" w:rsidRDefault="003809E8" w:rsidP="003809E8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Ukupni rashodi i izdaci 1-</w:t>
      </w:r>
      <w:r w:rsidR="00F5768F">
        <w:rPr>
          <w:rFonts w:ascii="Arial" w:hAnsi="Arial" w:cs="Arial"/>
          <w:sz w:val="22"/>
          <w:szCs w:val="22"/>
          <w:lang w:val="hr-HR"/>
        </w:rPr>
        <w:t>12</w:t>
      </w:r>
      <w:r>
        <w:rPr>
          <w:rFonts w:ascii="Arial" w:hAnsi="Arial" w:cs="Arial"/>
          <w:sz w:val="22"/>
          <w:szCs w:val="22"/>
          <w:lang w:val="hr-HR"/>
        </w:rPr>
        <w:t>.2022. godine iznos</w:t>
      </w:r>
      <w:r w:rsidR="00F5768F">
        <w:rPr>
          <w:rFonts w:ascii="Arial" w:hAnsi="Arial" w:cs="Arial"/>
          <w:sz w:val="22"/>
          <w:szCs w:val="22"/>
          <w:lang w:val="hr-HR"/>
        </w:rPr>
        <w:t xml:space="preserve">       </w:t>
      </w:r>
      <w:r>
        <w:rPr>
          <w:rFonts w:ascii="Arial" w:hAnsi="Arial" w:cs="Arial"/>
          <w:sz w:val="22"/>
          <w:szCs w:val="22"/>
          <w:lang w:val="hr-HR"/>
        </w:rPr>
        <w:t xml:space="preserve">     =</w:t>
      </w:r>
      <w:r w:rsidR="00F5768F">
        <w:rPr>
          <w:rFonts w:ascii="Arial" w:hAnsi="Arial" w:cs="Arial"/>
          <w:sz w:val="22"/>
          <w:szCs w:val="22"/>
          <w:lang w:val="hr-HR"/>
        </w:rPr>
        <w:t>5.517.248,59</w:t>
      </w:r>
      <w:r>
        <w:rPr>
          <w:rFonts w:ascii="Arial" w:hAnsi="Arial" w:cs="Arial"/>
          <w:sz w:val="22"/>
          <w:szCs w:val="22"/>
          <w:lang w:val="hr-HR"/>
        </w:rPr>
        <w:t xml:space="preserve"> kune</w:t>
      </w:r>
    </w:p>
    <w:p w14:paraId="4FC8FA1D" w14:textId="2066F39B" w:rsidR="003809E8" w:rsidRDefault="003809E8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Višak prihoda i primitaka 1-</w:t>
      </w:r>
      <w:r w:rsidR="00F5768F">
        <w:rPr>
          <w:rFonts w:ascii="Arial" w:hAnsi="Arial" w:cs="Arial"/>
          <w:sz w:val="22"/>
          <w:szCs w:val="22"/>
          <w:lang w:val="hr-HR"/>
        </w:rPr>
        <w:t>12</w:t>
      </w:r>
      <w:r>
        <w:rPr>
          <w:rFonts w:ascii="Arial" w:hAnsi="Arial" w:cs="Arial"/>
          <w:sz w:val="22"/>
          <w:szCs w:val="22"/>
          <w:lang w:val="hr-HR"/>
        </w:rPr>
        <w:t xml:space="preserve">.2022. godine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          </w:t>
      </w:r>
      <w:r w:rsidR="00F5768F">
        <w:rPr>
          <w:rFonts w:ascii="Arial" w:hAnsi="Arial" w:cs="Arial"/>
          <w:sz w:val="22"/>
          <w:szCs w:val="22"/>
          <w:lang w:val="hr-HR"/>
        </w:rPr>
        <w:t xml:space="preserve">   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95D94">
        <w:rPr>
          <w:rFonts w:ascii="Arial" w:hAnsi="Arial" w:cs="Arial"/>
          <w:sz w:val="22"/>
          <w:szCs w:val="22"/>
          <w:lang w:val="hr-HR"/>
        </w:rPr>
        <w:t>=</w:t>
      </w:r>
      <w:r w:rsidR="00F5768F">
        <w:rPr>
          <w:rFonts w:ascii="Arial" w:hAnsi="Arial" w:cs="Arial"/>
          <w:sz w:val="22"/>
          <w:szCs w:val="22"/>
          <w:lang w:val="hr-HR"/>
        </w:rPr>
        <w:t>85.173,16</w:t>
      </w:r>
      <w:r>
        <w:rPr>
          <w:rFonts w:ascii="Arial" w:hAnsi="Arial" w:cs="Arial"/>
          <w:sz w:val="22"/>
          <w:szCs w:val="22"/>
          <w:lang w:val="hr-HR"/>
        </w:rPr>
        <w:t xml:space="preserve"> kune</w:t>
      </w:r>
    </w:p>
    <w:p w14:paraId="6820C23A" w14:textId="4BC82414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581CFA84" w14:textId="6AC37F54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68F8B080" w14:textId="2798096D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0EAE55CB" w14:textId="511E1341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09D57B89" w14:textId="5DF0DEDB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7CA25836" w14:textId="7B1F1BF4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73806815" w14:textId="2025E4FE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68CEA562" w14:textId="5AAB9AE2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0461BABA" w14:textId="34453741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5E658F9A" w14:textId="794302B9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1ACC761C" w14:textId="30DBD03D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7BD0733F" w14:textId="06E235D8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2F385FFC" w14:textId="20C70916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0EB44FDC" w14:textId="36686D9C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52FDCBC7" w14:textId="77777777" w:rsidR="00EA4146" w:rsidRPr="001855A6" w:rsidRDefault="00EA4146" w:rsidP="00EA4146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ILJEŠKE  UZ </w:t>
      </w:r>
      <w:r w:rsidRPr="00185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BILANCU NA DAN 31.12.2022.</w:t>
      </w:r>
    </w:p>
    <w:p w14:paraId="6D7F8401" w14:textId="77777777" w:rsidR="00EA4146" w:rsidRDefault="00EA4146" w:rsidP="00EA4146">
      <w:pPr>
        <w:rPr>
          <w:sz w:val="22"/>
          <w:szCs w:val="22"/>
          <w:lang w:val="hr-HR"/>
        </w:rPr>
      </w:pPr>
    </w:p>
    <w:p w14:paraId="4FF81E16" w14:textId="77777777" w:rsidR="00EA4146" w:rsidRPr="001855A6" w:rsidRDefault="00EA4146" w:rsidP="00EA4146">
      <w:pPr>
        <w:rPr>
          <w:sz w:val="22"/>
          <w:szCs w:val="22"/>
          <w:lang w:val="hr-HR"/>
        </w:rPr>
      </w:pPr>
    </w:p>
    <w:p w14:paraId="7CA7186A" w14:textId="77777777" w:rsidR="00EA4146" w:rsidRPr="001855A6" w:rsidRDefault="00EA4146" w:rsidP="00EA4146">
      <w:pPr>
        <w:rPr>
          <w:sz w:val="22"/>
          <w:szCs w:val="22"/>
          <w:lang w:val="hr-HR"/>
        </w:rPr>
      </w:pPr>
    </w:p>
    <w:p w14:paraId="3160A653" w14:textId="77777777" w:rsidR="00EA4146" w:rsidRDefault="00EA4146" w:rsidP="00EA414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Obvezne bilješke uz bilancu se ne prikazuju u tablicama s obzirom da ih nemamo iskazane u bilanci.   -Dani zajmovi i primljene otplate</w:t>
      </w:r>
    </w:p>
    <w:p w14:paraId="63D995E4" w14:textId="77777777" w:rsidR="00EA4146" w:rsidRDefault="00EA4146" w:rsidP="00EA4146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krediti i zajmovi te otplate</w:t>
      </w:r>
    </w:p>
    <w:p w14:paraId="2D584091" w14:textId="77777777" w:rsidR="00EA4146" w:rsidRDefault="00EA4146" w:rsidP="00EA4146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-Primljeni robni zajmovi i financijski najmovi</w:t>
      </w:r>
    </w:p>
    <w:p w14:paraId="2DB1D45E" w14:textId="77777777" w:rsidR="00EA4146" w:rsidRDefault="00EA4146" w:rsidP="00EA4146">
      <w:pPr>
        <w:ind w:left="1788" w:firstLine="33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-Dospjele kamate na kredite i zajmove</w:t>
      </w:r>
    </w:p>
    <w:p w14:paraId="1A2CDDE3" w14:textId="77777777" w:rsidR="00EA4146" w:rsidRDefault="00EA4146" w:rsidP="00EA4146">
      <w:pPr>
        <w:ind w:left="1788" w:firstLine="336"/>
        <w:jc w:val="both"/>
        <w:rPr>
          <w:sz w:val="22"/>
          <w:szCs w:val="22"/>
          <w:lang w:val="hr-HR"/>
        </w:rPr>
      </w:pPr>
    </w:p>
    <w:p w14:paraId="464908BC" w14:textId="7C766B2F" w:rsidR="00EA4146" w:rsidRDefault="00EA4146" w:rsidP="00EA4146">
      <w:pPr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Nefinancijska imovina</w:t>
      </w:r>
    </w:p>
    <w:p w14:paraId="7AE0E1C5" w14:textId="77777777" w:rsidR="00EA4146" w:rsidRDefault="00EA4146" w:rsidP="00EA4146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14:paraId="20423BBA" w14:textId="77777777" w:rsidR="00EA4146" w:rsidRDefault="00EA4146" w:rsidP="00EA4146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-usporedbom sadašnje vrijednosti dolazimo do podatka da je povećanje nabavne vrijednosti, odnosno nabava nove imovine veća negoli ispravak vrijednosti.</w:t>
      </w:r>
    </w:p>
    <w:p w14:paraId="27FA1D79" w14:textId="746E71C8" w:rsidR="00EA4146" w:rsidRDefault="00EA4146" w:rsidP="00EA4146">
      <w:pPr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toku 202</w:t>
      </w:r>
      <w:r w:rsidR="00F5768F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 xml:space="preserve">. Godine imali smo  nabavu knjiga u vrijednosti od </w:t>
      </w:r>
      <w:r w:rsidR="00285072">
        <w:rPr>
          <w:sz w:val="22"/>
          <w:szCs w:val="22"/>
          <w:lang w:val="hr-HR"/>
        </w:rPr>
        <w:t>4.468,82</w:t>
      </w:r>
      <w:r>
        <w:rPr>
          <w:sz w:val="22"/>
          <w:szCs w:val="22"/>
          <w:lang w:val="hr-HR"/>
        </w:rPr>
        <w:t xml:space="preserve"> kuna, školskih udžbenika u vrijednosti od </w:t>
      </w:r>
      <w:r w:rsidR="00285072">
        <w:rPr>
          <w:sz w:val="22"/>
          <w:szCs w:val="22"/>
          <w:lang w:val="hr-HR"/>
        </w:rPr>
        <w:t>51.926,31</w:t>
      </w:r>
      <w:r>
        <w:rPr>
          <w:sz w:val="22"/>
          <w:szCs w:val="22"/>
          <w:lang w:val="hr-HR"/>
        </w:rPr>
        <w:t xml:space="preserve">,  a od opreme nabavili smo računala za </w:t>
      </w:r>
      <w:r w:rsidR="00285072">
        <w:rPr>
          <w:sz w:val="22"/>
          <w:szCs w:val="22"/>
          <w:lang w:val="hr-HR"/>
        </w:rPr>
        <w:t>10.189,13</w:t>
      </w:r>
      <w:r>
        <w:rPr>
          <w:sz w:val="22"/>
          <w:szCs w:val="22"/>
          <w:lang w:val="hr-HR"/>
        </w:rPr>
        <w:t xml:space="preserve"> kn, </w:t>
      </w:r>
      <w:r w:rsidR="00285072">
        <w:rPr>
          <w:sz w:val="22"/>
          <w:szCs w:val="22"/>
          <w:lang w:val="hr-HR"/>
        </w:rPr>
        <w:t>garderobne ormariće za PŠ Delovi, klupe, stolice, ormare za 14.800,00, golovi za dvoranu 13.705,25 i zamjena stolarije u PŠ i ulaznih vrata na dvorani u vrijednosti od 56,019,53kn</w:t>
      </w:r>
      <w:r>
        <w:rPr>
          <w:sz w:val="22"/>
          <w:szCs w:val="22"/>
          <w:lang w:val="hr-HR"/>
        </w:rPr>
        <w:t xml:space="preserve">.  Otpis, amortizacija  je izvršen na kraju godine u iznosu od : oprema: </w:t>
      </w:r>
      <w:r w:rsidR="00EB24B8">
        <w:rPr>
          <w:sz w:val="22"/>
          <w:szCs w:val="22"/>
          <w:lang w:val="hr-HR"/>
        </w:rPr>
        <w:t>56.438,86</w:t>
      </w:r>
      <w:r>
        <w:rPr>
          <w:sz w:val="22"/>
          <w:szCs w:val="22"/>
          <w:lang w:val="hr-HR"/>
        </w:rPr>
        <w:t xml:space="preserve">, zgrade </w:t>
      </w:r>
      <w:r w:rsidR="00EB24B8">
        <w:rPr>
          <w:sz w:val="22"/>
          <w:szCs w:val="22"/>
          <w:lang w:val="hr-HR"/>
        </w:rPr>
        <w:t>42.136,52 i udžbenici 101.423,40 kn</w:t>
      </w:r>
      <w:r>
        <w:rPr>
          <w:sz w:val="22"/>
          <w:szCs w:val="22"/>
          <w:lang w:val="hr-HR"/>
        </w:rPr>
        <w:t xml:space="preserve"> </w:t>
      </w:r>
    </w:p>
    <w:p w14:paraId="414968B3" w14:textId="77777777" w:rsidR="00EA4146" w:rsidRDefault="00EA4146" w:rsidP="00EA4146">
      <w:pPr>
        <w:ind w:left="1080"/>
        <w:rPr>
          <w:sz w:val="22"/>
          <w:szCs w:val="22"/>
          <w:lang w:val="hr-HR"/>
        </w:rPr>
      </w:pPr>
    </w:p>
    <w:p w14:paraId="38426847" w14:textId="13787966" w:rsidR="00EA4146" w:rsidRDefault="00EA4146" w:rsidP="00EA4146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Novac u banci i blagajni- </w:t>
      </w:r>
    </w:p>
    <w:p w14:paraId="66A7500C" w14:textId="7B27D623" w:rsidR="00EA4146" w:rsidRDefault="00EA4146" w:rsidP="00FF085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Pošto više nemamo svoj račun, već pod račun u Županiji nemamo stanje žiro-računa na kraju godine, a isto tako nemamo više ni poslovanje preko blagajne pa nema salda blagajne na 31.12.2022. Na kraju godine stanje novčanih sredstava vidljivo  je na podračunu na kontu 16721 u iznosu od </w:t>
      </w:r>
      <w:r w:rsidR="00EB24B8">
        <w:rPr>
          <w:sz w:val="22"/>
          <w:szCs w:val="22"/>
          <w:lang w:val="hr-HR"/>
        </w:rPr>
        <w:t>10.639,82</w:t>
      </w:r>
      <w:r>
        <w:rPr>
          <w:sz w:val="22"/>
          <w:szCs w:val="22"/>
          <w:lang w:val="hr-HR"/>
        </w:rPr>
        <w:t xml:space="preserve"> kn</w:t>
      </w:r>
    </w:p>
    <w:p w14:paraId="3BB6B78C" w14:textId="77777777" w:rsidR="00EA4146" w:rsidRDefault="00EA4146" w:rsidP="00EA4146">
      <w:pPr>
        <w:pStyle w:val="Odlomakpopisa"/>
        <w:ind w:left="1080"/>
        <w:rPr>
          <w:sz w:val="22"/>
          <w:szCs w:val="22"/>
          <w:lang w:val="hr-HR"/>
        </w:rPr>
      </w:pPr>
    </w:p>
    <w:p w14:paraId="6BAC51DE" w14:textId="533B7C1B" w:rsidR="00EA4146" w:rsidRDefault="00EA4146" w:rsidP="00EA4146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Ostala potraživanja </w:t>
      </w:r>
    </w:p>
    <w:p w14:paraId="4CCDB3F3" w14:textId="6EB4153F" w:rsidR="00EA4146" w:rsidRDefault="00EA4146" w:rsidP="00FF0857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-ostala  potraživanje-u 2022.  godini,   HZZO nije izvršio refundaciju za isplaćene naknade za bolovanje dulje od 42 dana pa se vidi potraživanje za bolovanje preko 42dana. Ostala su potraživanja za neplaćene račune za šk</w:t>
      </w:r>
      <w:r w:rsidR="00FF0857">
        <w:rPr>
          <w:sz w:val="22"/>
          <w:szCs w:val="22"/>
          <w:lang w:val="hr-HR"/>
        </w:rPr>
        <w:t>olsku</w:t>
      </w:r>
      <w:r>
        <w:rPr>
          <w:sz w:val="22"/>
          <w:szCs w:val="22"/>
          <w:lang w:val="hr-HR"/>
        </w:rPr>
        <w:t xml:space="preserve"> kuhinju od  roditelja i od korištenja dvorane</w:t>
      </w:r>
    </w:p>
    <w:p w14:paraId="0A7D4653" w14:textId="77777777" w:rsidR="00EA4146" w:rsidRDefault="00EA4146" w:rsidP="00EA4146">
      <w:pPr>
        <w:pStyle w:val="Odlomakpopisa"/>
        <w:ind w:left="1080"/>
        <w:rPr>
          <w:sz w:val="22"/>
          <w:szCs w:val="22"/>
          <w:lang w:val="hr-HR"/>
        </w:rPr>
      </w:pPr>
    </w:p>
    <w:p w14:paraId="02FF97DA" w14:textId="282D56F5" w:rsidR="00EA4146" w:rsidRDefault="00EA4146" w:rsidP="00EA4146">
      <w:pPr>
        <w:pStyle w:val="Odlomakpopisa"/>
        <w:numPr>
          <w:ilvl w:val="0"/>
          <w:numId w:val="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Potraživanja za prihode od prodaje proizvoda i robe-neplaćeni račun Unija Smith za papir, dvorana, kuhinja</w:t>
      </w:r>
    </w:p>
    <w:p w14:paraId="2271346E" w14:textId="77777777" w:rsidR="00EA4146" w:rsidRDefault="00EA4146" w:rsidP="00EA4146">
      <w:pPr>
        <w:pStyle w:val="Odlomakpopisa"/>
        <w:ind w:left="1080"/>
        <w:rPr>
          <w:sz w:val="22"/>
          <w:szCs w:val="22"/>
          <w:lang w:val="hr-HR"/>
        </w:rPr>
      </w:pPr>
    </w:p>
    <w:p w14:paraId="6BF51636" w14:textId="55556EFA" w:rsidR="00EA4146" w:rsidRDefault="00EA4146" w:rsidP="00EA4146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0469D7">
        <w:rPr>
          <w:sz w:val="22"/>
          <w:szCs w:val="22"/>
          <w:lang w:val="hr-HR"/>
        </w:rPr>
        <w:t xml:space="preserve">  Potraživanja od prodaje nefinancijske imovine-umanjena </w:t>
      </w:r>
      <w:r>
        <w:rPr>
          <w:sz w:val="22"/>
          <w:szCs w:val="22"/>
          <w:lang w:val="hr-HR"/>
        </w:rPr>
        <w:t>za otplaćeni iznos</w:t>
      </w:r>
    </w:p>
    <w:p w14:paraId="3461F394" w14:textId="34434FAF" w:rsidR="00EA4146" w:rsidRDefault="00EA4146" w:rsidP="00EA4146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koji otplaćuju  Mirjana Franjo  i Šestak Višnjica-ukupno potraživanja kn </w:t>
      </w:r>
      <w:r w:rsidR="00EB24B8">
        <w:rPr>
          <w:sz w:val="22"/>
          <w:szCs w:val="22"/>
          <w:lang w:val="hr-HR"/>
        </w:rPr>
        <w:t>16.358,74</w:t>
      </w:r>
    </w:p>
    <w:p w14:paraId="2CCA4637" w14:textId="77777777" w:rsidR="00EA4146" w:rsidRDefault="00EA4146" w:rsidP="00EA4146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66F47076" w14:textId="77777777" w:rsidR="00EA4146" w:rsidRDefault="00EA4146" w:rsidP="00EA4146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4A8B5FD2" w14:textId="48F886DA" w:rsidR="00EA4146" w:rsidRDefault="00EA4146" w:rsidP="00EA4146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F6592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obveza za neplaćene račune za 12-20</w:t>
      </w:r>
      <w:r w:rsidR="00EB24B8">
        <w:rPr>
          <w:sz w:val="22"/>
          <w:szCs w:val="22"/>
          <w:lang w:val="hr-HR"/>
        </w:rPr>
        <w:t>22.</w:t>
      </w:r>
      <w:r>
        <w:rPr>
          <w:sz w:val="22"/>
          <w:szCs w:val="22"/>
          <w:lang w:val="hr-HR"/>
        </w:rPr>
        <w:t xml:space="preserve"> koji su plaćeni u 202</w:t>
      </w:r>
      <w:r w:rsidR="00FF0857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</w:t>
      </w:r>
      <w:r w:rsidR="00FF0857">
        <w:rPr>
          <w:sz w:val="22"/>
          <w:szCs w:val="22"/>
          <w:lang w:val="hr-HR"/>
        </w:rPr>
        <w:t xml:space="preserve">, stanje obveza na kraju 2022. godine iznosi </w:t>
      </w:r>
      <w:r w:rsidR="00CB12F6">
        <w:rPr>
          <w:sz w:val="22"/>
          <w:szCs w:val="22"/>
          <w:lang w:val="hr-HR"/>
        </w:rPr>
        <w:t>73.393,16</w:t>
      </w:r>
      <w:r w:rsidR="00FF0857">
        <w:rPr>
          <w:sz w:val="22"/>
          <w:szCs w:val="22"/>
          <w:lang w:val="hr-HR"/>
        </w:rPr>
        <w:t xml:space="preserve"> kn</w:t>
      </w:r>
    </w:p>
    <w:p w14:paraId="5FE7C5EB" w14:textId="77777777" w:rsidR="00EA4146" w:rsidRPr="00C01D1E" w:rsidRDefault="00EA4146" w:rsidP="00EA4146">
      <w:pPr>
        <w:ind w:left="720"/>
        <w:jc w:val="both"/>
        <w:rPr>
          <w:sz w:val="22"/>
          <w:szCs w:val="22"/>
          <w:lang w:val="hr-HR"/>
        </w:rPr>
      </w:pPr>
    </w:p>
    <w:p w14:paraId="59A09EE9" w14:textId="77777777" w:rsidR="00EA4146" w:rsidRDefault="00EA4146" w:rsidP="00EA4146">
      <w:pPr>
        <w:ind w:left="372" w:firstLine="708"/>
        <w:rPr>
          <w:lang w:val="hr-HR"/>
        </w:rPr>
      </w:pPr>
    </w:p>
    <w:p w14:paraId="01FD48FC" w14:textId="7A53C9BC" w:rsidR="00EA4146" w:rsidRPr="009F22EE" w:rsidRDefault="00EA4146" w:rsidP="00EA4146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FF0857">
        <w:rPr>
          <w:sz w:val="22"/>
          <w:szCs w:val="22"/>
          <w:lang w:val="hr-HR"/>
        </w:rPr>
        <w:t xml:space="preserve">Manjak  </w:t>
      </w:r>
      <w:r>
        <w:rPr>
          <w:sz w:val="22"/>
          <w:szCs w:val="22"/>
          <w:lang w:val="hr-HR"/>
        </w:rPr>
        <w:t xml:space="preserve"> prihoda poslovanja = </w:t>
      </w:r>
      <w:r w:rsidR="00FF0857">
        <w:rPr>
          <w:sz w:val="22"/>
          <w:szCs w:val="22"/>
          <w:lang w:val="hr-HR"/>
        </w:rPr>
        <w:t>27.729,7</w:t>
      </w:r>
      <w:r w:rsidR="00CB12F6">
        <w:rPr>
          <w:sz w:val="22"/>
          <w:szCs w:val="22"/>
          <w:lang w:val="hr-HR"/>
        </w:rPr>
        <w:t>2</w:t>
      </w:r>
    </w:p>
    <w:p w14:paraId="6CE59415" w14:textId="11F0501E" w:rsidR="00EA4146" w:rsidRDefault="00EA4146" w:rsidP="00EA4146">
      <w:pPr>
        <w:pStyle w:val="Odlomakpopisa"/>
        <w:ind w:left="108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kraju godine prikazan je manjak prihoda nad rashodima – računi knjiženi za 12-202</w:t>
      </w:r>
      <w:r w:rsidR="00FF0857">
        <w:rPr>
          <w:sz w:val="22"/>
          <w:szCs w:val="22"/>
          <w:lang w:val="hr-HR"/>
        </w:rPr>
        <w:t>2- metodološki manjka računi knjiženi u 2022. godini za materijalne rashode</w:t>
      </w:r>
      <w:r>
        <w:rPr>
          <w:sz w:val="22"/>
          <w:szCs w:val="22"/>
          <w:lang w:val="hr-HR"/>
        </w:rPr>
        <w:t>. veći su od sredstava koja su nam ostala neutrošena u 202</w:t>
      </w:r>
      <w:r w:rsidR="00FF0857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, pa je prikazan manjka prihoda, a nisu plaćeni ni svi računi za školsku kuhinju i dvoranu i od prodaje papira koji  će biti plaćeni u 202</w:t>
      </w:r>
      <w:r w:rsidR="00FF0857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godini pa će se manjak smanjiti u 202</w:t>
      </w:r>
      <w:r w:rsidR="00FF0857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</w:t>
      </w:r>
      <w:r w:rsidR="00FF0857">
        <w:rPr>
          <w:sz w:val="22"/>
          <w:szCs w:val="22"/>
          <w:lang w:val="hr-HR"/>
        </w:rPr>
        <w:t xml:space="preserve"> Manjka prihoda na d rashodima imamo kod školske kuhinje, došlo je do povećanja cijena , a naša cijena kuhinje ostala je ista pa imamo manjak prihoda za 2022.</w:t>
      </w:r>
    </w:p>
    <w:p w14:paraId="3E6ECDBC" w14:textId="77777777" w:rsidR="00EA4146" w:rsidRDefault="00EA4146" w:rsidP="00EA4146">
      <w:pPr>
        <w:jc w:val="both"/>
        <w:rPr>
          <w:sz w:val="22"/>
          <w:szCs w:val="22"/>
          <w:lang w:val="hr-HR"/>
        </w:rPr>
      </w:pPr>
    </w:p>
    <w:p w14:paraId="3BD789A0" w14:textId="30F59B27" w:rsidR="00EA4146" w:rsidRPr="005A4BEB" w:rsidRDefault="00EA4146" w:rsidP="00EA4146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 </w:t>
      </w:r>
      <w:r w:rsidR="00FF0857">
        <w:rPr>
          <w:sz w:val="22"/>
          <w:szCs w:val="22"/>
          <w:lang w:val="hr-HR"/>
        </w:rPr>
        <w:t>J</w:t>
      </w:r>
      <w:r>
        <w:rPr>
          <w:sz w:val="22"/>
          <w:szCs w:val="22"/>
          <w:lang w:val="hr-HR"/>
        </w:rPr>
        <w:t>oš uvijek imamo knjiženo vanbilančno opremu koju smo dobili od Ministarstva, ali nije došla odluka o prijenosu prava vlasništva na školu.</w:t>
      </w:r>
    </w:p>
    <w:p w14:paraId="56C7A148" w14:textId="77777777" w:rsidR="00EA4146" w:rsidRPr="005A4BEB" w:rsidRDefault="00EA4146" w:rsidP="00EA4146">
      <w:pPr>
        <w:jc w:val="both"/>
        <w:rPr>
          <w:sz w:val="22"/>
          <w:szCs w:val="22"/>
          <w:lang w:val="hr-HR"/>
        </w:rPr>
      </w:pPr>
    </w:p>
    <w:p w14:paraId="43831F0C" w14:textId="77777777" w:rsidR="00EA4146" w:rsidRDefault="00EA4146" w:rsidP="00EA4146">
      <w:pPr>
        <w:pStyle w:val="Odlomakpopisa"/>
        <w:ind w:left="1080"/>
        <w:jc w:val="both"/>
        <w:rPr>
          <w:sz w:val="22"/>
          <w:szCs w:val="22"/>
          <w:lang w:val="hr-HR"/>
        </w:rPr>
      </w:pPr>
    </w:p>
    <w:p w14:paraId="7FB463E4" w14:textId="46692913" w:rsidR="00EA4146" w:rsidRDefault="00EA4146" w:rsidP="003809E8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4B59927F" w14:textId="71F0EE77" w:rsidR="00EA4146" w:rsidRDefault="00FF0857" w:rsidP="00FF0857">
      <w:pPr>
        <w:ind w:left="361" w:firstLine="708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FF0857">
        <w:rPr>
          <w:rFonts w:ascii="Arial" w:hAnsi="Arial" w:cs="Arial"/>
          <w:b/>
          <w:bCs/>
          <w:sz w:val="22"/>
          <w:szCs w:val="22"/>
          <w:lang w:val="hr-HR"/>
        </w:rPr>
        <w:t>BILJEŠEK UZ OBRAZAC P-VRIO 31.12.2022.</w:t>
      </w:r>
    </w:p>
    <w:p w14:paraId="42F938DA" w14:textId="6E06D324" w:rsidR="00FF0857" w:rsidRDefault="00FF0857" w:rsidP="00FF0857">
      <w:pPr>
        <w:ind w:left="361" w:firstLine="708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16DF0504" w14:textId="3DB9D964" w:rsidR="00FF0857" w:rsidRDefault="00FF0857" w:rsidP="00FF0857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FF0857">
        <w:rPr>
          <w:rFonts w:ascii="Arial" w:hAnsi="Arial" w:cs="Arial"/>
          <w:sz w:val="22"/>
          <w:szCs w:val="22"/>
          <w:lang w:val="hr-HR"/>
        </w:rPr>
        <w:t xml:space="preserve">U obrascu P-VRIO </w:t>
      </w:r>
      <w:r>
        <w:rPr>
          <w:rFonts w:ascii="Arial" w:hAnsi="Arial" w:cs="Arial"/>
          <w:sz w:val="22"/>
          <w:szCs w:val="22"/>
          <w:lang w:val="hr-HR"/>
        </w:rPr>
        <w:t>prikazan  je otpis  potraživanja prema odluci Školskog odbora za nepodmirena dugovanja prema izlaznim računa nekoliko godina unatrag (dvorana, školska kuhinja).</w:t>
      </w:r>
    </w:p>
    <w:p w14:paraId="5074C2E1" w14:textId="2A650356" w:rsidR="00FF0857" w:rsidRDefault="00FF0857" w:rsidP="00FF0857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003DCCAB" w14:textId="5DE1681A" w:rsidR="00FF0857" w:rsidRDefault="00FF0857" w:rsidP="00FF0857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2B639F31" w14:textId="77777777" w:rsidR="00FF0857" w:rsidRPr="00FF0857" w:rsidRDefault="00FF0857" w:rsidP="00FF0857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14:paraId="6C30032C" w14:textId="77777777" w:rsidR="003809E8" w:rsidRPr="00E95D94" w:rsidRDefault="003809E8" w:rsidP="003809E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8F6AA9F" w14:textId="0B7723FF" w:rsidR="003809E8" w:rsidRDefault="003809E8" w:rsidP="003809E8">
      <w:pPr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U Novigradu Podravskom, </w:t>
      </w:r>
      <w:r w:rsidR="00EA4146">
        <w:rPr>
          <w:rFonts w:ascii="Arial" w:hAnsi="Arial"/>
          <w:sz w:val="22"/>
          <w:szCs w:val="22"/>
          <w:lang w:val="hr-HR"/>
        </w:rPr>
        <w:t>27.1.2023.</w:t>
      </w:r>
    </w:p>
    <w:p w14:paraId="79FC3E25" w14:textId="77777777" w:rsidR="003809E8" w:rsidRDefault="003809E8" w:rsidP="003809E8">
      <w:pPr>
        <w:ind w:left="720"/>
        <w:rPr>
          <w:rFonts w:ascii="Arial" w:hAnsi="Arial"/>
          <w:sz w:val="22"/>
          <w:szCs w:val="22"/>
          <w:lang w:val="hr-HR"/>
        </w:rPr>
      </w:pPr>
    </w:p>
    <w:p w14:paraId="5CE90DF9" w14:textId="77777777" w:rsidR="003809E8" w:rsidRDefault="003809E8" w:rsidP="003809E8">
      <w:pPr>
        <w:ind w:left="720"/>
        <w:rPr>
          <w:rFonts w:ascii="Arial" w:hAnsi="Arial"/>
          <w:sz w:val="22"/>
          <w:szCs w:val="22"/>
          <w:lang w:val="hr-HR"/>
        </w:rPr>
      </w:pPr>
    </w:p>
    <w:p w14:paraId="73C9DF19" w14:textId="77777777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Osoba za kontaktiranje: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       Zakonski predstavnik:</w:t>
      </w:r>
      <w:r>
        <w:rPr>
          <w:rFonts w:ascii="Arial" w:hAnsi="Arial"/>
          <w:sz w:val="22"/>
          <w:szCs w:val="22"/>
          <w:lang w:val="hr-HR"/>
        </w:rPr>
        <w:tab/>
      </w:r>
    </w:p>
    <w:p w14:paraId="2280B387" w14:textId="77777777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        Lidija Peroš, prof.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14:paraId="3E73F5D2" w14:textId="77777777" w:rsidR="003809E8" w:rsidRDefault="003809E8" w:rsidP="003809E8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</w:p>
    <w:p w14:paraId="77E313B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D7810D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22B25AE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C515DA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8838B0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979ECA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577A8D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A951D8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59B246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BCF70A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020D72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6EA1CD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E61A77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361887F" w14:textId="77777777" w:rsidR="001E27E9" w:rsidRDefault="00000000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2155"/>
    <w:multiLevelType w:val="hybridMultilevel"/>
    <w:tmpl w:val="A490946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8151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951450">
    <w:abstractNumId w:val="1"/>
  </w:num>
  <w:num w:numId="3" w16cid:durableId="1711344998">
    <w:abstractNumId w:val="2"/>
  </w:num>
  <w:num w:numId="4" w16cid:durableId="204972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6"/>
    <w:rsid w:val="000049F6"/>
    <w:rsid w:val="00081F90"/>
    <w:rsid w:val="000A4840"/>
    <w:rsid w:val="000B5BF0"/>
    <w:rsid w:val="000C4B24"/>
    <w:rsid w:val="000F6ED9"/>
    <w:rsid w:val="001018DA"/>
    <w:rsid w:val="00115C80"/>
    <w:rsid w:val="001855A6"/>
    <w:rsid w:val="002775B5"/>
    <w:rsid w:val="00285072"/>
    <w:rsid w:val="00291A5C"/>
    <w:rsid w:val="00303EE4"/>
    <w:rsid w:val="003809E8"/>
    <w:rsid w:val="003949DB"/>
    <w:rsid w:val="0041644C"/>
    <w:rsid w:val="0054226F"/>
    <w:rsid w:val="005652A7"/>
    <w:rsid w:val="005C1D3B"/>
    <w:rsid w:val="00755D1C"/>
    <w:rsid w:val="007751B9"/>
    <w:rsid w:val="007A202B"/>
    <w:rsid w:val="00810DA8"/>
    <w:rsid w:val="00811C0E"/>
    <w:rsid w:val="00842878"/>
    <w:rsid w:val="008F735A"/>
    <w:rsid w:val="009473D8"/>
    <w:rsid w:val="00A24B7A"/>
    <w:rsid w:val="00A74E43"/>
    <w:rsid w:val="00AB509F"/>
    <w:rsid w:val="00B902AE"/>
    <w:rsid w:val="00BB5775"/>
    <w:rsid w:val="00C44E62"/>
    <w:rsid w:val="00CA65CE"/>
    <w:rsid w:val="00CB12F6"/>
    <w:rsid w:val="00D36E59"/>
    <w:rsid w:val="00D810E6"/>
    <w:rsid w:val="00DA2D6D"/>
    <w:rsid w:val="00DD1A71"/>
    <w:rsid w:val="00E16D43"/>
    <w:rsid w:val="00E57072"/>
    <w:rsid w:val="00EA4146"/>
    <w:rsid w:val="00EB24B8"/>
    <w:rsid w:val="00EB51BC"/>
    <w:rsid w:val="00F5768F"/>
    <w:rsid w:val="00FA4805"/>
    <w:rsid w:val="00FD100D"/>
    <w:rsid w:val="00FE1F71"/>
    <w:rsid w:val="00FF0857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ED2"/>
  <w15:docId w15:val="{73890F01-9FB6-4887-91C1-18B3C9B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B252-ADED-4730-A081-13B302B8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9</cp:revision>
  <cp:lastPrinted>2023-01-25T09:29:00Z</cp:lastPrinted>
  <dcterms:created xsi:type="dcterms:W3CDTF">2023-01-20T08:43:00Z</dcterms:created>
  <dcterms:modified xsi:type="dcterms:W3CDTF">2023-01-26T11:06:00Z</dcterms:modified>
</cp:coreProperties>
</file>