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2C" w:rsidRPr="000C22CB" w:rsidRDefault="0088132C" w:rsidP="00EE5F35">
      <w:pPr>
        <w:spacing w:before="0" w:line="240" w:lineRule="auto"/>
        <w:rPr>
          <w:rFonts w:ascii="Arial" w:hAnsi="Arial" w:cs="Arial"/>
          <w:vanish/>
          <w:color w:val="auto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47"/>
      </w:tblGrid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PRAVILNIK FESTIVALA </w:t>
            </w:r>
          </w:p>
          <w:p w:rsidR="0088132C" w:rsidRPr="00D65782" w:rsidRDefault="0088132C" w:rsidP="00EB2AA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7E2ADA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4D580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 provedbu 5</w:t>
            </w:r>
            <w:r w:rsid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. Festivala 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pjevača</w:t>
            </w:r>
            <w:r w:rsid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amatera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„RASPJEVANA PODRAVINA 201</w:t>
            </w:r>
            <w:r w:rsidR="004D580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9.“  na sjednici održanoj dana 22.veljače 2019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 u OŠ „Prof. Blaž Mađer“ Novigrad Podravski usvojio je: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                 </w:t>
            </w:r>
          </w:p>
          <w:p w:rsidR="0088132C" w:rsidRPr="00D65782" w:rsidRDefault="004D580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PRAVILNIK 5</w:t>
            </w:r>
            <w:r w:rsidR="0088132C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 xml:space="preserve">. FESTIVALA PJEVAČA AMATERA </w:t>
            </w:r>
          </w:p>
          <w:p w:rsidR="0088132C" w:rsidRPr="00D65782" w:rsidRDefault="004D580A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„RASPJEVANA PODRAVINA 2019</w:t>
            </w:r>
            <w:r w:rsidR="0088132C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.“ NOVIGRAD PODRAVSKI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u daljnjem tekstu Pravilnik Festivala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1.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Ovim Pravilnikom uređuje  se </w:t>
            </w:r>
            <w:r w:rsidRPr="00D65782">
              <w:rPr>
                <w:rFonts w:ascii="Arial" w:hAnsi="Arial" w:cs="Arial"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natjecateljski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  dio Festivala. </w:t>
            </w:r>
          </w:p>
          <w:p w:rsidR="0088132C" w:rsidRPr="00D65782" w:rsidRDefault="0088132C" w:rsidP="007A04E3">
            <w:pPr>
              <w:pStyle w:val="Odlomakpopisa1"/>
              <w:numPr>
                <w:ilvl w:val="0"/>
                <w:numId w:val="7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 pjevača amatera „RASPJEVANA PODRAVINA 2</w:t>
            </w:r>
            <w:r w:rsidR="004D580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019</w:t>
            </w:r>
            <w:r w:rsid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.“ Novigrad Podravski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održat</w:t>
            </w:r>
            <w:r w:rsidR="004D580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se 14. lipnja 2019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Pravo</w:t>
            </w:r>
            <w:r w:rsidR="004E4BB9"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i uvjeti </w:t>
            </w: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sudjelovanja</w:t>
            </w:r>
          </w:p>
          <w:p w:rsidR="000C22CB" w:rsidRPr="00D65782" w:rsidRDefault="000C22CB" w:rsidP="00CD7520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D7520" w:rsidRPr="00D65782" w:rsidRDefault="00CD7520" w:rsidP="00CD7520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2.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1460F2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Pravo sudjelovanja na Festivalu imaju prijavljeni natjecatelji</w:t>
            </w:r>
            <w:r w:rsidR="007D00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 područja Koprivničko-križevačke županije i šire:</w:t>
            </w:r>
            <w:r w:rsidR="0078379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:rsidR="0088132C" w:rsidRPr="00D65782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62480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čija je starosna dob </w:t>
            </w:r>
            <w:r w:rsidR="0078379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najmanje </w:t>
            </w:r>
            <w:r w:rsidR="007D00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12</w:t>
            </w:r>
            <w:r w:rsidR="0078379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godina</w:t>
            </w:r>
            <w:r w:rsidR="007D00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:rsidR="001460F2" w:rsidRPr="00D65782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koji su na vrijeme dostavili 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potpunu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prijavnicu za audiciju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popratnim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izjav</w:t>
            </w:r>
            <w:r w:rsidR="006E302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ama (iz čl. 4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ovog Pravilnika)</w:t>
            </w:r>
          </w:p>
          <w:p w:rsidR="0088132C" w:rsidRPr="00512373" w:rsidRDefault="001460F2" w:rsidP="001460F2">
            <w:p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AB5F0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uplatili  kotizaciju u iznosu </w:t>
            </w:r>
            <w:r w:rsidR="00AB5F02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3</w:t>
            </w:r>
            <w:r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0,00 kuna </w:t>
            </w:r>
            <w:r w:rsidR="00EA58B4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na žiro račun KUD-a „</w:t>
            </w:r>
            <w:r w:rsidR="000F4FED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HR4023860021110003045</w:t>
            </w:r>
            <w:r w:rsidR="00CD7520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do dana održavanja audicije</w:t>
            </w:r>
            <w:r w:rsidR="0088132C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  <w:r w:rsidR="00CD7520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(na uplatnici naznačiti:</w:t>
            </w:r>
            <w:r w:rsidR="000C22CB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“Za festival“)</w:t>
            </w:r>
          </w:p>
          <w:p w:rsidR="00360D33" w:rsidRPr="00D65782" w:rsidRDefault="00360D33" w:rsidP="00360D33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koje odabere Organizacijsko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povjerenstvo Festivala, nakon održane audicije, u skladu s Pravilnikom Festivala</w:t>
            </w:r>
          </w:p>
          <w:p w:rsidR="00360D33" w:rsidRPr="00D65782" w:rsidRDefault="00360D33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360D3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sudjelovali na svim probama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D65782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3.</w:t>
            </w:r>
          </w:p>
          <w:p w:rsidR="00CD7520" w:rsidRPr="00D65782" w:rsidRDefault="00CD7520" w:rsidP="000D4D9F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Kandidati  mogu nastupiti samo jednom</w:t>
            </w:r>
            <w:r w:rsidR="00C63748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kao solo</w:t>
            </w:r>
            <w:r w:rsidR="000C22CB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izvođači</w:t>
            </w:r>
            <w:r w:rsidR="00C63748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ili u duetu-ako je tako u originalnoj izvedbi.</w:t>
            </w:r>
          </w:p>
          <w:p w:rsidR="00CD7520" w:rsidRPr="00D65782" w:rsidRDefault="00CD7520" w:rsidP="00C63748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lastRenderedPageBreak/>
              <w:t>Prijave</w:t>
            </w:r>
          </w:p>
          <w:p w:rsidR="000C22CB" w:rsidRPr="00D65782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4.</w:t>
            </w:r>
          </w:p>
          <w:p w:rsidR="0088132C" w:rsidRPr="00D65782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Sudionici prijavljuju svoje sudjelovanje na Festivalu na osnovu </w:t>
            </w:r>
            <w:r w:rsidR="00C63748"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PRIJAVNICE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ZA AUDICIJU</w:t>
            </w:r>
            <w:r w:rsidR="00512373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5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.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Fest</w:t>
            </w:r>
            <w:r w:rsidR="00512373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ivala „RASPJEVANA PODRAVINA 2019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.“</w:t>
            </w:r>
            <w:r w:rsidR="00512373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Novigrad Podravski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objavljene putem medija i na mrežnim stranicama Škole i Općine</w:t>
            </w:r>
            <w:r w:rsidR="00C6374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Ispunjenu prijavnicu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potrebno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poslati na jedan od slje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dećih načina: zemaljskom poštom na adresu </w:t>
            </w:r>
            <w:r w:rsidR="00CD7520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OŠ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CD7520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„Prof. Blaž Mađer“, Gajeva 17a,</w:t>
            </w:r>
            <w:r w:rsidR="00C05DDD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48325 Novigrad Podravski </w:t>
            </w:r>
            <w:r w:rsidR="000C22CB" w:rsidRPr="00512373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 naznakom: „Za festival“;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elektroničkom poštom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na</w:t>
            </w:r>
            <w:r w:rsidR="00C05DDD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e-mail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adresu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 lidija.peros@skole.hr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ili donijeti osobno u Školu.</w:t>
            </w:r>
          </w:p>
          <w:p w:rsidR="0088132C" w:rsidRPr="00D65782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Prijav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nica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obavezno sadrži: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me i prezime izvođača, 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datum i godin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rođenja, 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stanovanja, broj telefona ili mobitela, e-mail adresu</w:t>
            </w:r>
          </w:p>
          <w:p w:rsidR="0088132C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aslov prija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vljene skladbe  za nastup s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 prezime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izvođača u originalu</w:t>
            </w:r>
          </w:p>
          <w:p w:rsidR="00C63748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</w:t>
            </w:r>
            <w:r w:rsidR="00C6374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ratki životopis</w:t>
            </w:r>
          </w:p>
          <w:p w:rsidR="001460F2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atum prijavnice</w:t>
            </w:r>
          </w:p>
          <w:p w:rsidR="001460F2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otpis kandidata</w:t>
            </w:r>
          </w:p>
          <w:p w:rsidR="001460F2" w:rsidRPr="00D65782" w:rsidRDefault="001460F2" w:rsidP="004B639A">
            <w:pPr>
              <w:pStyle w:val="Odlomakpopisa"/>
              <w:spacing w:before="0" w:line="243" w:lineRule="atLeast"/>
              <w:ind w:left="48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1460F2" w:rsidRPr="00D65782" w:rsidRDefault="001460F2" w:rsidP="001460F2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1460F2" w:rsidRPr="00D65782" w:rsidRDefault="001460F2" w:rsidP="001460F2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4B639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Uz prijavu  se posebno dostavljaju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8132C" w:rsidRPr="00D65782" w:rsidRDefault="000C22CB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mal</w:t>
            </w:r>
            <w:r w:rsidR="00BE685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oljetne natjecatelje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suglasnost za dozvolu javnog nastupa</w:t>
            </w:r>
            <w:r w:rsidR="00BE685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koju potpisuje roditelj/skrbnik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-za SVE kan</w:t>
            </w:r>
            <w:r w:rsidR="004B639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didate potrebna je pisana privola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 dozvoli </w:t>
            </w:r>
            <w:r w:rsidR="00BE685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objavljivanja imena i prezimena,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fotografiranja kao i objavljivanja slika na mrežnim stranicama, dnevnom tisku i radiju ili televiziji</w:t>
            </w:r>
            <w:r w:rsidR="00BE685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(za maloljetne natjecatelje izjavu potpisuje roditelj/skrbnik)</w:t>
            </w:r>
          </w:p>
          <w:p w:rsidR="0088132C" w:rsidRPr="00D65782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 preslika opće uplatnic</w:t>
            </w:r>
            <w:r w:rsidR="00C05DDD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 da je uplaćena kotizacija od 3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0,00 kuna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  </w:t>
            </w:r>
            <w:r w:rsidR="000F4FED" w:rsidRPr="00BE685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BE685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privola za prikupljanje i obradu osobnih podataka</w:t>
            </w:r>
          </w:p>
          <w:p w:rsidR="0088132C" w:rsidRPr="00D65782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BB5E4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>Audicija</w:t>
            </w:r>
            <w:r w:rsidR="00C4483A" w:rsidRPr="00D65782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 xml:space="preserve"> i izbor kandidata</w:t>
            </w:r>
          </w:p>
          <w:p w:rsidR="00875B86" w:rsidRPr="00D65782" w:rsidRDefault="00875B86" w:rsidP="00BB5E4A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75B86" w:rsidRPr="00D65782" w:rsidRDefault="00875B86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5.</w:t>
            </w:r>
          </w:p>
          <w:p w:rsidR="00D31BAF" w:rsidRPr="00D65782" w:rsidRDefault="002279D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iste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 roka za dostavu prijavnica </w:t>
            </w:r>
            <w:r w:rsidR="00875B8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 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izvršit će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zaprimljenih prijavnica i odrediti kandidate koji ispunjavaju uvjete za audiciju.</w:t>
            </w:r>
          </w:p>
          <w:p w:rsidR="002279D6" w:rsidRPr="00D65782" w:rsidRDefault="00875B8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Kandidati </w:t>
            </w:r>
            <w:r w:rsidR="002279D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u roku od 7 dana od isteka roka za prijave biti obaviješteni zemaljskom poštom ili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elektroničkom poštom</w:t>
            </w:r>
            <w:r w:rsidR="002279D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 danu održavanja audicije.</w:t>
            </w:r>
          </w:p>
          <w:p w:rsidR="00D31BAF" w:rsidRPr="00D65782" w:rsidRDefault="00D31BAF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D65782">
            <w:pPr>
              <w:spacing w:before="0" w:line="243" w:lineRule="atLeast"/>
              <w:ind w:left="48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  <w:p w:rsidR="00A2792A" w:rsidRPr="00D65782" w:rsidRDefault="00D65782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6</w:t>
            </w:r>
            <w:r w:rsidR="00A2792A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D65782" w:rsidRDefault="00A2792A" w:rsidP="00A2792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Na audiciji natjecatelj nije obavezan izvesti pjesmu koju će izvoditi na Festivalu</w:t>
            </w:r>
            <w:r w:rsidR="00875B86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,</w:t>
            </w:r>
            <w:r w:rsidR="00885F19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te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 može poslužiti bilo kakvom glazbenom  pratnjom ili matricom.</w:t>
            </w:r>
          </w:p>
          <w:p w:rsidR="00875B86" w:rsidRPr="00D65782" w:rsidRDefault="00875B86" w:rsidP="00875B8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Izborni postupak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bit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bez nazočnosti javnosti.</w:t>
            </w:r>
          </w:p>
          <w:p w:rsidR="00875B86" w:rsidRPr="00D65782" w:rsidRDefault="00875B86" w:rsidP="00A2792A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4483A" w:rsidRPr="00D65782" w:rsidRDefault="00B12F97" w:rsidP="00B12F97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Članak </w:t>
            </w:r>
            <w:r w:rsidR="00D65782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7</w:t>
            </w:r>
            <w:r w:rsidR="00C4483A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C4483A" w:rsidRPr="00D65782" w:rsidRDefault="000C22CB" w:rsidP="000C22CB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kandidata   izvršit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 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N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jegova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odluka o izboru konačna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 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neopoziva</w:t>
            </w:r>
            <w:r w:rsidR="004C618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D65782" w:rsidRDefault="00A2792A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D65782" w:rsidRDefault="00A2792A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D65782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D65782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D65782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875B8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Natjecateljski repertoar i izvedba</w:t>
            </w:r>
          </w:p>
          <w:p w:rsidR="000C22CB" w:rsidRPr="00D65782" w:rsidRDefault="000C22CB" w:rsidP="000C22CB">
            <w:p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88132C" w:rsidRDefault="00D65782" w:rsidP="00417498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8</w:t>
            </w:r>
            <w:r w:rsidR="00875B86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Festivalu je dopuštena izvedba pjesama isključivo na hrvatskom jeziku.  </w:t>
            </w:r>
          </w:p>
          <w:p w:rsidR="00BE6852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Nisu dozvoljene pjesme koje nose elemente nacionalne, vjerske i rasne netolerancije niti pjesme neprimjerenog teksta</w:t>
            </w:r>
            <w:r w:rsidRPr="000F4FED">
              <w:rPr>
                <w:rFonts w:ascii="Arial" w:hAnsi="Arial" w:cs="Arial"/>
                <w:sz w:val="24"/>
                <w:szCs w:val="24"/>
                <w:lang w:eastAsia="hr-HR"/>
              </w:rPr>
              <w:t>.</w:t>
            </w:r>
            <w:r w:rsidR="000F4FED" w:rsidRPr="000F4FED">
              <w:rPr>
                <w:rFonts w:ascii="Arial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BE6852" w:rsidRPr="00BE6852" w:rsidRDefault="00BE6852" w:rsidP="00BE6852">
            <w:p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BE685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Natjecatelji mogu izvoditi već objavljene skladbe, a mogu i autorske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što nije uvjet.</w:t>
            </w:r>
          </w:p>
          <w:p w:rsidR="00D63FDB" w:rsidRPr="00D65782" w:rsidRDefault="00D63FDB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Bilo bi poželjno da kandidati nauče tekst pjesme „Podravino moja mila“ rad</w:t>
            </w:r>
            <w:r w:rsidR="00D6578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zajedničkog izvođenja po završetku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Festivala.</w:t>
            </w:r>
          </w:p>
          <w:p w:rsidR="0088132C" w:rsidRPr="00D65782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Potvrda sudjelovanja na Festivalu pjevača amatera</w:t>
            </w:r>
          </w:p>
          <w:p w:rsidR="0088132C" w:rsidRPr="00D65782" w:rsidRDefault="00891EE9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„RASPJEVANA PODRAVINA 2018</w:t>
            </w:r>
            <w:r w:rsidR="0088132C"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.“</w:t>
            </w:r>
          </w:p>
          <w:p w:rsidR="000C22CB" w:rsidRPr="00D65782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D65782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9</w:t>
            </w:r>
            <w:r w:rsidR="00A90CC5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A90CC5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Nakon audicije </w:t>
            </w:r>
            <w:r w:rsidR="004306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povjerenstvo Festivala potvrdit  će sudjelovanje prijavljenim sudionicima koji su odabrani </w:t>
            </w:r>
            <w:r w:rsidR="00A90CC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 roku 7 dana od dana održane audicije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 učiniti javnim informacije o kandidatima koji 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će </w:t>
            </w:r>
            <w:r w:rsidR="004B639A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sudjelovati na predstojećem 5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. Festivalu  pjevača amatera „Raspjevana Podravina“ kao i naslove skladbi koje 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 se naći u p</w:t>
            </w:r>
            <w:r w:rsidR="00A90CC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rogramu Festivala.</w:t>
            </w: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Kandidati će ujedno biti obaviješteni o datumu i vremenu održavanja proba na kojima su obavezni sudjelovati.</w:t>
            </w: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F40576" w:rsidRPr="00D65782" w:rsidRDefault="00624803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Tijela za pripremu i provedbu festivala</w:t>
            </w:r>
          </w:p>
          <w:p w:rsidR="00B12F97" w:rsidRPr="00D65782" w:rsidRDefault="00B12F9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12F97" w:rsidRPr="00D65782" w:rsidRDefault="00D65782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10</w:t>
            </w:r>
            <w:r w:rsidR="00B12F97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F40576" w:rsidRPr="00D65782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pripremu i provedbu festivala  osnivaju se dva tijela:</w:t>
            </w:r>
          </w:p>
          <w:p w:rsidR="00455ED3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F4057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</w:p>
          <w:p w:rsidR="00BE1C0F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-Stručno p</w:t>
            </w:r>
            <w:r w:rsidR="00F4057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rosudbeno povjerenstvo festivala</w:t>
            </w:r>
          </w:p>
          <w:p w:rsidR="00D57316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65782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11</w:t>
            </w:r>
            <w:r w:rsidR="00D57316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cijsko povjerenstvo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zadužen</w:t>
            </w:r>
            <w:r w:rsidR="004306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za cjelokupnu organizaciju festivala, donošenje pravilnika i njegovo tumačenje, zaprimanje prijavnica kandidata, odabir kandidata na audiciji,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ostale radnje vezane uz odab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ir kandidata do samog 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lastRenderedPageBreak/>
              <w:t>festivala,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kao i </w:t>
            </w:r>
            <w:r w:rsidR="0062480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za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ostalo što nije u ovom Pravilniku navedeno da je zaduženo neko drugo tijelo.</w:t>
            </w:r>
          </w:p>
          <w:p w:rsidR="00F40576" w:rsidRPr="00D65782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povjerenstvo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ima pet članova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te između sebe bira predsjednika.</w:t>
            </w:r>
          </w:p>
          <w:p w:rsidR="00F40576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</w:t>
            </w:r>
            <w:r w:rsidR="00360D3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dluke donosi većinom glasova, javnim glasanjem.</w:t>
            </w:r>
          </w:p>
          <w:p w:rsidR="00D57316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              </w:t>
            </w:r>
            <w:r w:rsidR="00D65782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Članak 12</w:t>
            </w: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624803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</w:t>
            </w:r>
            <w:r w:rsidR="00F4057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beno povjerenstvo zaduženo je za ocjenjivanje kandidata na samom festivalu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povjerenstvo</w:t>
            </w:r>
            <w:r w:rsidR="0000189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Festivala broji pet članova i sastavljeno je od glazbenih stručnjaka </w:t>
            </w:r>
            <w:r w:rsidR="00360D3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poznavalaca scenskih nastupa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D65782" w:rsidRDefault="009335A7" w:rsidP="009335A7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Članove 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imenovat će</w:t>
            </w:r>
            <w:r w:rsidR="004C618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predsjednik Organizacijskog povjerenstva.</w:t>
            </w: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D65782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624803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4C618C" w:rsidP="009335A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Kriteriji i način ocjenjivanja</w:t>
            </w:r>
            <w:r w:rsidR="00624803"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kandidata</w:t>
            </w:r>
            <w:r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na festivalu</w:t>
            </w:r>
          </w:p>
          <w:p w:rsidR="009335A7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65782" w:rsidP="00D65782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13</w:t>
            </w:r>
            <w:r w:rsidR="00D57316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ovjerenstv</w:t>
            </w:r>
            <w:r w:rsidR="0000189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će pri ocjenjivanju kandidata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obzir uzimati  sljedeće kriterije: 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Intonacija</w:t>
            </w: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Ritam</w:t>
            </w: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Interpretacija</w:t>
            </w: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Scenski nastup</w:t>
            </w:r>
          </w:p>
          <w:p w:rsidR="004C618C" w:rsidRPr="00D65782" w:rsidRDefault="004C618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Sveukupni dojam</w:t>
            </w:r>
          </w:p>
          <w:p w:rsidR="004C618C" w:rsidRPr="00D65782" w:rsidRDefault="004C618C" w:rsidP="004C618C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4C618C" w:rsidRPr="00D65782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Svaki član povjerenstva kandidatu 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će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svaki pojedini kriterij dodijeliti bodove.</w:t>
            </w:r>
          </w:p>
          <w:p w:rsidR="004C618C" w:rsidRPr="00D65782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kriterij može biti ocijenjen ocjenom od 1-10.</w:t>
            </w:r>
          </w:p>
          <w:p w:rsidR="00592862" w:rsidRPr="00D65782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 s najv</w:t>
            </w:r>
            <w:r w:rsidR="0059286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ećim brojem bodova zauzima prvo mjesto, dok su ostala dva mjesta rangirana prema osvojenim bodovima.</w:t>
            </w:r>
          </w:p>
          <w:p w:rsidR="00D57316" w:rsidRPr="00D65782" w:rsidRDefault="00592862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Rezultati  ostalih kandidata biti će objavljeni na mrežnim stranicama Škole.</w:t>
            </w:r>
          </w:p>
          <w:p w:rsidR="00624803" w:rsidRPr="00D65782" w:rsidRDefault="00624803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891EE9">
            <w:pPr>
              <w:pStyle w:val="Odlomakpopisa1"/>
              <w:spacing w:before="0" w:line="243" w:lineRule="atLeast"/>
              <w:ind w:left="15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624803" w:rsidRPr="00D65782" w:rsidRDefault="00624803" w:rsidP="00891EE9">
            <w:pPr>
              <w:pStyle w:val="Odlomakpopisa1"/>
              <w:spacing w:before="0" w:line="243" w:lineRule="atLeast"/>
              <w:ind w:left="15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D65782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4</w:t>
            </w: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D65782" w:rsidRDefault="00624803" w:rsidP="00624803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Odluke Stručnog Prosudbenog povjerenstva Festivala konačne  su i neopozive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D65782" w:rsidRDefault="00624803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EE2F77">
            <w:pPr>
              <w:spacing w:before="0" w:line="243" w:lineRule="atLeast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88132C" w:rsidRPr="00D65782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Nagrade i priznanja</w:t>
            </w:r>
          </w:p>
          <w:p w:rsidR="00D57316" w:rsidRPr="00D65782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1</w:t>
            </w:r>
            <w:r w:rsidR="00D65782"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5</w:t>
            </w:r>
            <w:r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.</w:t>
            </w:r>
          </w:p>
          <w:p w:rsidR="00592862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</w:t>
            </w:r>
            <w:r w:rsidR="0059286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Festivalu se dodjeljuju nagrade:</w:t>
            </w:r>
          </w:p>
          <w:p w:rsidR="00592862" w:rsidRPr="00D65782" w:rsidRDefault="0088132C" w:rsidP="00B12F97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 Festivala za prva tri mjesta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B12F97" w:rsidRPr="00D65782" w:rsidRDefault="00D65782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1. mjesto </w:t>
            </w: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1.5</w:t>
            </w:r>
            <w:r w:rsidR="00B12F97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00,00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kuna   </w:t>
            </w:r>
          </w:p>
          <w:p w:rsidR="00B12F97" w:rsidRPr="00D65782" w:rsidRDefault="00D65782" w:rsidP="00D65782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2. mjesto </w:t>
            </w: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1.0</w:t>
            </w:r>
            <w:r w:rsidR="00B12F97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00,00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kuna     </w:t>
            </w:r>
          </w:p>
          <w:p w:rsidR="00B12F97" w:rsidRPr="00D65782" w:rsidRDefault="00D65782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3. mjesto </w:t>
            </w: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7</w:t>
            </w:r>
            <w:r w:rsidR="00B12F97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00,00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kuna</w:t>
            </w:r>
          </w:p>
          <w:p w:rsidR="00592862" w:rsidRPr="00BB5E4A" w:rsidRDefault="003A2752" w:rsidP="0059286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N</w:t>
            </w:r>
            <w:r w:rsidR="0088132C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agrada publike </w:t>
            </w:r>
          </w:p>
          <w:p w:rsidR="0088132C" w:rsidRPr="00891EE9" w:rsidRDefault="0088132C" w:rsidP="007E2AD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highlight w:val="yellow"/>
                <w:lang w:eastAsia="hr-HR"/>
              </w:rPr>
            </w:pPr>
          </w:p>
          <w:p w:rsidR="00BB5E4A" w:rsidRDefault="00BB5E4A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7E2ADA" w:rsidRPr="00891EE9" w:rsidRDefault="00D65782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16</w:t>
            </w:r>
            <w:r w:rsidR="007E2ADA"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6B7560" w:rsidRPr="00891EE9" w:rsidRDefault="0059286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Nagradu publike dodjeljuje </w:t>
            </w:r>
            <w:r w:rsidR="007E2ADA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natjecateljima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prisutna publika</w:t>
            </w:r>
            <w:r w:rsidR="00B12F9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glasanjem.</w:t>
            </w:r>
          </w:p>
          <w:p w:rsidR="006B7560" w:rsidRPr="00891EE9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Glasanje će se izvesti na sl</w:t>
            </w:r>
            <w:r w:rsidR="006B7560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jedeći način: </w:t>
            </w:r>
          </w:p>
          <w:p w:rsidR="006B7560" w:rsidRPr="00891EE9" w:rsidRDefault="006B7560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posjetitelj festivala će uz ulaznicu d</w:t>
            </w:r>
            <w:r w:rsidR="009335A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obiti listu s popisom izvođača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kojoj će </w:t>
            </w:r>
            <w:r w:rsidR="004B5DE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ako želi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</w:t>
            </w:r>
            <w:r w:rsidR="009335A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kraju predstavljanja kandidata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zaokružiti redni broj</w:t>
            </w:r>
            <w:r w:rsidR="004B5DE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ispred jednog kandidata za kojeg smatra da je najbolji.</w:t>
            </w:r>
          </w:p>
          <w:p w:rsidR="003A2752" w:rsidRPr="00891EE9" w:rsidRDefault="003A2752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Stručno povjerenstvo će javno </w:t>
            </w:r>
            <w:r w:rsidR="00B12F9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objaviti vremenski razmak u kojem publika može glasati. </w:t>
            </w:r>
          </w:p>
          <w:p w:rsidR="004B5DEC" w:rsidRPr="00891EE9" w:rsidRDefault="004B5DEC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Liste će sakupiti</w:t>
            </w:r>
            <w:r w:rsidR="003A2752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hostese.</w:t>
            </w:r>
          </w:p>
          <w:p w:rsidR="00592862" w:rsidRDefault="00B12F97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zbrajanja glasova Stručno prosudbeno povjerenstvo će objaviti tko je osvojio nagradu publike.</w:t>
            </w:r>
          </w:p>
          <w:p w:rsidR="00891EE9" w:rsidRPr="00891EE9" w:rsidRDefault="00891EE9" w:rsidP="00891EE9">
            <w:pPr>
              <w:pStyle w:val="Odlomakpopisa"/>
              <w:spacing w:before="0" w:line="243" w:lineRule="atLeast"/>
              <w:ind w:left="48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7E2ADA" w:rsidRPr="00891EE9" w:rsidRDefault="00D65782" w:rsidP="00891EE9">
            <w:pPr>
              <w:spacing w:before="0" w:line="243" w:lineRule="atLeast"/>
              <w:ind w:left="12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17</w:t>
            </w:r>
            <w:r w:rsidR="007E2ADA"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891EE9" w:rsidRDefault="007E2ADA" w:rsidP="007E2AD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Organizator dodjeljuje priznanja i zahvalnice za sponzore i sve ostale izvođače.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Priznanja i zahvalnice se </w:t>
            </w:r>
            <w:r w:rsidR="00430614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 Odluci Organizacijskog povjerenstva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dodjeljuju zaslužnim pojedincima odnosno institucijama za poseban doprinos organizaciji i održavanju Festivala.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Zahvalnice se dodjeljuju svim sudionicima Festivala.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891EE9">
            <w:pPr>
              <w:pStyle w:val="Odlomakpopisa1"/>
              <w:spacing w:before="0" w:line="243" w:lineRule="atLeast"/>
              <w:ind w:left="-3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891EE9">
            <w:pPr>
              <w:pStyle w:val="Odlomakpopisa1"/>
              <w:spacing w:before="0" w:line="243" w:lineRule="atLeast"/>
              <w:ind w:left="-3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8</w:t>
            </w:r>
            <w:r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891EE9" w:rsidRDefault="00D57316" w:rsidP="00D5731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Pjesme će se izvoditi uživo, uz glazbenu pratnju</w:t>
            </w:r>
            <w:r w:rsidR="00885F19"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004F89"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TS Kraljevi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  <w:p w:rsidR="00D57316" w:rsidRPr="00891EE9" w:rsidRDefault="00D57316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9335A7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B5E4A" w:rsidRDefault="00BB5E4A" w:rsidP="00D65782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D65782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Članak </w:t>
            </w:r>
            <w:r w:rsid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19</w:t>
            </w:r>
            <w:r w:rsidR="007E2ADA"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891EE9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pokrovitelj Festivala je Općina Novigrad Podravski.</w:t>
            </w:r>
          </w:p>
          <w:p w:rsidR="00004F89" w:rsidRPr="00891EE9" w:rsidRDefault="00004F89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medijski pokrovitelj je Podravski radio Đurđevac.</w:t>
            </w:r>
          </w:p>
          <w:p w:rsidR="00D57316" w:rsidRPr="00891EE9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0D4D9F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EB2AA6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  </w:t>
            </w:r>
          </w:p>
          <w:p w:rsidR="0088132C" w:rsidRPr="00891EE9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Autorska prava</w:t>
            </w:r>
          </w:p>
          <w:p w:rsidR="007E2ADA" w:rsidRPr="00891EE9" w:rsidRDefault="007E2ADA" w:rsidP="007E2ADA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D65782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20</w:t>
            </w:r>
            <w:r w:rsidR="007E2ADA"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  <w:r w:rsidR="0088132C"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920253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 prate elektronski mediji, radio i televizija koji ga tijekom godine emitiraju u skladu sa svojim programskim potrebama. 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Glazbeni sadržaj Festivala podliježe Zakonu o autorskim i srodnim pravima</w:t>
            </w:r>
            <w:r w:rsidR="00920253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 te organizator f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estival</w:t>
            </w:r>
            <w:r w:rsidR="00920253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uredno prijavljuje program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stručnoj Službi zaštite autorskih muzičkih prava (</w:t>
            </w:r>
            <w:r w:rsidRPr="00891EE9"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ZAMP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) Hrvatskog društva skladatelja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 zbog adekvatne zakonske zaštite autora čija se djela javno izvode na Festivalu.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7E2ADA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</w:t>
            </w:r>
            <w:r w:rsid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21</w:t>
            </w:r>
            <w:r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  <w:r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lastRenderedPageBreak/>
              <w:t xml:space="preserve">Pitanja koja nisu obuhvaćena Pravilnikom, </w:t>
            </w:r>
            <w:r w:rsidR="00430614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rješava po upitu, a po potrebi i u konzultacijama sa stručnjacima u periodu do održavanja Festivala.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891EE9" w:rsidRDefault="00D652D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Novigrad Podravski, 22. veljače 2019</w:t>
            </w:r>
            <w:r w:rsidR="0088132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                                         </w:t>
            </w:r>
          </w:p>
          <w:p w:rsidR="00307C5F" w:rsidRPr="00891EE9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</w:t>
            </w:r>
          </w:p>
          <w:p w:rsidR="0088132C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Organizacijsko povjerenstvo</w:t>
            </w:r>
            <w:r w:rsidR="0088132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</w:t>
            </w:r>
            <w:r w:rsid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91EE9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Božica Ruk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Biserka Međimorec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Sanja Kovačić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Višnjica Šestak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Jelena Presek Kovač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Andrea Kanižanec</w:t>
            </w:r>
          </w:p>
          <w:p w:rsidR="00D54053" w:rsidRPr="00891EE9" w:rsidRDefault="00D652D5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Jasnica Klasan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D54053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                                    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Pre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dsjednica organizacijskog povjerenstva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8132C" w:rsidRPr="000C22CB" w:rsidRDefault="00D54053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                                 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Lidija Peroš,</w:t>
            </w:r>
            <w:r w:rsidR="00D652D5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prof.</w:t>
            </w:r>
          </w:p>
        </w:tc>
      </w:tr>
    </w:tbl>
    <w:p w:rsidR="0088132C" w:rsidRPr="000C22CB" w:rsidRDefault="0088132C">
      <w:pPr>
        <w:rPr>
          <w:rFonts w:ascii="Arial" w:hAnsi="Arial" w:cs="Arial"/>
          <w:color w:val="auto"/>
        </w:rPr>
      </w:pPr>
      <w:r w:rsidRPr="000C22CB">
        <w:rPr>
          <w:rFonts w:ascii="Arial" w:hAnsi="Arial" w:cs="Arial"/>
          <w:color w:val="auto"/>
        </w:rPr>
        <w:br w:type="textWrapping" w:clear="all"/>
      </w:r>
    </w:p>
    <w:sectPr w:rsidR="0088132C" w:rsidRPr="000C22CB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C3" w:rsidRDefault="00B716C3" w:rsidP="00912F02">
      <w:pPr>
        <w:spacing w:before="0" w:line="240" w:lineRule="auto"/>
      </w:pPr>
      <w:r>
        <w:separator/>
      </w:r>
    </w:p>
  </w:endnote>
  <w:endnote w:type="continuationSeparator" w:id="0">
    <w:p w:rsidR="00B716C3" w:rsidRDefault="00B716C3" w:rsidP="00912F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C3" w:rsidRDefault="00B716C3" w:rsidP="00912F02">
      <w:pPr>
        <w:spacing w:before="0" w:line="240" w:lineRule="auto"/>
      </w:pPr>
      <w:r>
        <w:separator/>
      </w:r>
    </w:p>
  </w:footnote>
  <w:footnote w:type="continuationSeparator" w:id="0">
    <w:p w:rsidR="00B716C3" w:rsidRDefault="00B716C3" w:rsidP="00912F0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63"/>
    <w:multiLevelType w:val="hybridMultilevel"/>
    <w:tmpl w:val="78A4AABA"/>
    <w:lvl w:ilvl="0" w:tplc="7A8AA63A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F15928"/>
    <w:multiLevelType w:val="hybridMultilevel"/>
    <w:tmpl w:val="882687EA"/>
    <w:lvl w:ilvl="0" w:tplc="6A3038A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2070C77"/>
    <w:multiLevelType w:val="hybridMultilevel"/>
    <w:tmpl w:val="CC10F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86E"/>
    <w:multiLevelType w:val="hybridMultilevel"/>
    <w:tmpl w:val="D9868F56"/>
    <w:lvl w:ilvl="0" w:tplc="517EE7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D38EC"/>
    <w:multiLevelType w:val="hybridMultilevel"/>
    <w:tmpl w:val="1786F728"/>
    <w:lvl w:ilvl="0" w:tplc="818EC5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2974"/>
    <w:multiLevelType w:val="hybridMultilevel"/>
    <w:tmpl w:val="8A600AD0"/>
    <w:lvl w:ilvl="0" w:tplc="0A583004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53A521A"/>
    <w:multiLevelType w:val="hybridMultilevel"/>
    <w:tmpl w:val="DA5EDA0A"/>
    <w:lvl w:ilvl="0" w:tplc="F002045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2C3A"/>
    <w:multiLevelType w:val="hybridMultilevel"/>
    <w:tmpl w:val="7DFED9F4"/>
    <w:lvl w:ilvl="0" w:tplc="11B6EAD4">
      <w:start w:val="1"/>
      <w:numFmt w:val="lowerLetter"/>
      <w:lvlText w:val="%1)"/>
      <w:lvlJc w:val="left"/>
      <w:pPr>
        <w:ind w:left="150" w:hanging="51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69203C13"/>
    <w:multiLevelType w:val="hybridMultilevel"/>
    <w:tmpl w:val="50542BB6"/>
    <w:lvl w:ilvl="0" w:tplc="1E8065F8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5"/>
    <w:rsid w:val="00001898"/>
    <w:rsid w:val="00004F89"/>
    <w:rsid w:val="000544C7"/>
    <w:rsid w:val="000A3117"/>
    <w:rsid w:val="000C22CB"/>
    <w:rsid w:val="000D4D9F"/>
    <w:rsid w:val="000E3F5E"/>
    <w:rsid w:val="000F4FED"/>
    <w:rsid w:val="001028BF"/>
    <w:rsid w:val="00105F81"/>
    <w:rsid w:val="00126E99"/>
    <w:rsid w:val="001460F2"/>
    <w:rsid w:val="00175EF2"/>
    <w:rsid w:val="001A3E25"/>
    <w:rsid w:val="001C4A68"/>
    <w:rsid w:val="001D7960"/>
    <w:rsid w:val="001D7F2B"/>
    <w:rsid w:val="002279D6"/>
    <w:rsid w:val="00236652"/>
    <w:rsid w:val="002423F3"/>
    <w:rsid w:val="00261835"/>
    <w:rsid w:val="0028428D"/>
    <w:rsid w:val="002D1E2A"/>
    <w:rsid w:val="002E0EBE"/>
    <w:rsid w:val="00307C5F"/>
    <w:rsid w:val="003256C1"/>
    <w:rsid w:val="00343D45"/>
    <w:rsid w:val="00360D33"/>
    <w:rsid w:val="003638AA"/>
    <w:rsid w:val="00375FAA"/>
    <w:rsid w:val="003A2752"/>
    <w:rsid w:val="003C198C"/>
    <w:rsid w:val="003E3FAC"/>
    <w:rsid w:val="003F01F9"/>
    <w:rsid w:val="00413B47"/>
    <w:rsid w:val="00417498"/>
    <w:rsid w:val="00430614"/>
    <w:rsid w:val="00437F2E"/>
    <w:rsid w:val="004508E2"/>
    <w:rsid w:val="004515BA"/>
    <w:rsid w:val="00455ED3"/>
    <w:rsid w:val="00465A3C"/>
    <w:rsid w:val="00490DB3"/>
    <w:rsid w:val="0049790E"/>
    <w:rsid w:val="004A60C9"/>
    <w:rsid w:val="004B5DEC"/>
    <w:rsid w:val="004B639A"/>
    <w:rsid w:val="004C22C4"/>
    <w:rsid w:val="004C618C"/>
    <w:rsid w:val="004C6E0C"/>
    <w:rsid w:val="004D580A"/>
    <w:rsid w:val="004E4BB9"/>
    <w:rsid w:val="004F311D"/>
    <w:rsid w:val="00512373"/>
    <w:rsid w:val="00523E13"/>
    <w:rsid w:val="00592862"/>
    <w:rsid w:val="005B6748"/>
    <w:rsid w:val="00624803"/>
    <w:rsid w:val="0064273D"/>
    <w:rsid w:val="00654224"/>
    <w:rsid w:val="0069449E"/>
    <w:rsid w:val="006B7560"/>
    <w:rsid w:val="006E3028"/>
    <w:rsid w:val="007114D6"/>
    <w:rsid w:val="00712BE0"/>
    <w:rsid w:val="007806FA"/>
    <w:rsid w:val="0078379A"/>
    <w:rsid w:val="00794605"/>
    <w:rsid w:val="007A04E3"/>
    <w:rsid w:val="007A7F1C"/>
    <w:rsid w:val="007D0014"/>
    <w:rsid w:val="007E2ADA"/>
    <w:rsid w:val="007F417C"/>
    <w:rsid w:val="007F4A16"/>
    <w:rsid w:val="008017C4"/>
    <w:rsid w:val="00825E6D"/>
    <w:rsid w:val="0083331E"/>
    <w:rsid w:val="00850B6E"/>
    <w:rsid w:val="0087080B"/>
    <w:rsid w:val="0087563F"/>
    <w:rsid w:val="00875B86"/>
    <w:rsid w:val="0088132C"/>
    <w:rsid w:val="00885F19"/>
    <w:rsid w:val="00891EE9"/>
    <w:rsid w:val="0089327C"/>
    <w:rsid w:val="008C5C2C"/>
    <w:rsid w:val="00912F02"/>
    <w:rsid w:val="00920253"/>
    <w:rsid w:val="009335A7"/>
    <w:rsid w:val="009614E8"/>
    <w:rsid w:val="0097358D"/>
    <w:rsid w:val="0097510E"/>
    <w:rsid w:val="009E4364"/>
    <w:rsid w:val="00A24730"/>
    <w:rsid w:val="00A2792A"/>
    <w:rsid w:val="00A32EF3"/>
    <w:rsid w:val="00A451C9"/>
    <w:rsid w:val="00A74AE1"/>
    <w:rsid w:val="00A90CC5"/>
    <w:rsid w:val="00A90E80"/>
    <w:rsid w:val="00AB5F02"/>
    <w:rsid w:val="00AB76A0"/>
    <w:rsid w:val="00AD4FD4"/>
    <w:rsid w:val="00AE470F"/>
    <w:rsid w:val="00AF29DB"/>
    <w:rsid w:val="00B12F97"/>
    <w:rsid w:val="00B165E8"/>
    <w:rsid w:val="00B402D6"/>
    <w:rsid w:val="00B63CF0"/>
    <w:rsid w:val="00B66A1E"/>
    <w:rsid w:val="00B716C3"/>
    <w:rsid w:val="00B924E7"/>
    <w:rsid w:val="00B97F5E"/>
    <w:rsid w:val="00BB5E4A"/>
    <w:rsid w:val="00BD06D6"/>
    <w:rsid w:val="00BE1C0F"/>
    <w:rsid w:val="00BE6852"/>
    <w:rsid w:val="00BF3F8D"/>
    <w:rsid w:val="00C05DDD"/>
    <w:rsid w:val="00C4483A"/>
    <w:rsid w:val="00C63748"/>
    <w:rsid w:val="00C816FD"/>
    <w:rsid w:val="00C9664C"/>
    <w:rsid w:val="00CB3B40"/>
    <w:rsid w:val="00CD7520"/>
    <w:rsid w:val="00D31BAF"/>
    <w:rsid w:val="00D419A9"/>
    <w:rsid w:val="00D54053"/>
    <w:rsid w:val="00D57316"/>
    <w:rsid w:val="00D63FDB"/>
    <w:rsid w:val="00D652D5"/>
    <w:rsid w:val="00D65782"/>
    <w:rsid w:val="00DA32AC"/>
    <w:rsid w:val="00DD0B52"/>
    <w:rsid w:val="00DE1A6B"/>
    <w:rsid w:val="00E10579"/>
    <w:rsid w:val="00E61349"/>
    <w:rsid w:val="00EA58B4"/>
    <w:rsid w:val="00EB2AA6"/>
    <w:rsid w:val="00EB76CA"/>
    <w:rsid w:val="00EE2F77"/>
    <w:rsid w:val="00EE5F35"/>
    <w:rsid w:val="00F40576"/>
    <w:rsid w:val="00F85486"/>
    <w:rsid w:val="00FB374C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4F734"/>
  <w15:docId w15:val="{28279D70-07D0-480A-B519-7CDE22F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E"/>
    <w:pPr>
      <w:spacing w:before="240" w:line="276" w:lineRule="auto"/>
    </w:pPr>
    <w:rPr>
      <w:rFonts w:eastAsia="Times New Roman"/>
      <w:color w:val="FF0000"/>
      <w:sz w:val="32"/>
      <w:szCs w:val="3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333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83331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8333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locked/>
    <w:rsid w:val="0083331E"/>
    <w:rPr>
      <w:rFonts w:ascii="Cambria" w:hAnsi="Cambria" w:cs="Times New Roman"/>
      <w:b/>
      <w:bCs/>
      <w:color w:val="4F81BD"/>
      <w:sz w:val="26"/>
      <w:szCs w:val="26"/>
    </w:rPr>
  </w:style>
  <w:style w:type="paragraph" w:styleId="Naslov">
    <w:name w:val="Title"/>
    <w:basedOn w:val="Normal"/>
    <w:next w:val="Normal"/>
    <w:link w:val="NaslovChar"/>
    <w:qFormat/>
    <w:rsid w:val="0083331E"/>
    <w:pPr>
      <w:pBdr>
        <w:bottom w:val="single" w:sz="8" w:space="4" w:color="4F81BD"/>
      </w:pBdr>
      <w:spacing w:before="0"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8333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83331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locked/>
    <w:rsid w:val="008333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ezproreda1">
    <w:name w:val="Bez proreda1"/>
    <w:rsid w:val="0083331E"/>
    <w:rPr>
      <w:rFonts w:eastAsia="Times New Roman"/>
      <w:color w:val="FF0000"/>
      <w:sz w:val="32"/>
      <w:szCs w:val="32"/>
      <w:lang w:eastAsia="en-US"/>
    </w:rPr>
  </w:style>
  <w:style w:type="paragraph" w:customStyle="1" w:styleId="Citat1">
    <w:name w:val="Citat1"/>
    <w:basedOn w:val="Normal"/>
    <w:next w:val="Normal"/>
    <w:link w:val="QuoteChar"/>
    <w:rsid w:val="0083331E"/>
    <w:rPr>
      <w:i/>
      <w:iCs/>
      <w:color w:val="000000"/>
    </w:rPr>
  </w:style>
  <w:style w:type="character" w:customStyle="1" w:styleId="QuoteChar">
    <w:name w:val="Quote Char"/>
    <w:basedOn w:val="Zadanifontodlomka"/>
    <w:link w:val="Citat1"/>
    <w:locked/>
    <w:rsid w:val="0083331E"/>
    <w:rPr>
      <w:rFonts w:cs="Times New Roman"/>
      <w:i/>
      <w:iCs/>
      <w:color w:val="000000"/>
    </w:rPr>
  </w:style>
  <w:style w:type="character" w:customStyle="1" w:styleId="apple-converted-space">
    <w:name w:val="apple-converted-space"/>
    <w:basedOn w:val="Zadanifontodlomka"/>
    <w:rsid w:val="00EE5F35"/>
    <w:rPr>
      <w:rFonts w:cs="Times New Roman"/>
    </w:rPr>
  </w:style>
  <w:style w:type="character" w:customStyle="1" w:styleId="heading2char">
    <w:name w:val="heading2char"/>
    <w:basedOn w:val="Zadanifontodlomka"/>
    <w:rsid w:val="00EE5F35"/>
    <w:rPr>
      <w:rFonts w:cs="Times New Roman"/>
    </w:rPr>
  </w:style>
  <w:style w:type="character" w:customStyle="1" w:styleId="heading3char">
    <w:name w:val="heading3char"/>
    <w:basedOn w:val="Zadanifontodlomka"/>
    <w:rsid w:val="00EE5F35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EE5F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EE5F3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13B47"/>
    <w:pPr>
      <w:ind w:left="720"/>
    </w:pPr>
  </w:style>
  <w:style w:type="character" w:styleId="Istaknuto">
    <w:name w:val="Emphasis"/>
    <w:basedOn w:val="Zadanifontodlomka"/>
    <w:qFormat/>
    <w:rsid w:val="00E61349"/>
    <w:rPr>
      <w:rFonts w:cs="Times New Roman"/>
      <w:i/>
      <w:iCs/>
    </w:rPr>
  </w:style>
  <w:style w:type="paragraph" w:styleId="Zaglavlje">
    <w:name w:val="header"/>
    <w:basedOn w:val="Normal"/>
    <w:link w:val="Zaglavl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912F02"/>
    <w:rPr>
      <w:rFonts w:cs="Times New Roman"/>
    </w:rPr>
  </w:style>
  <w:style w:type="paragraph" w:styleId="Podnoje">
    <w:name w:val="footer"/>
    <w:basedOn w:val="Normal"/>
    <w:link w:val="Podno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semiHidden/>
    <w:locked/>
    <w:rsid w:val="00912F02"/>
    <w:rPr>
      <w:rFonts w:cs="Times New Roman"/>
    </w:rPr>
  </w:style>
  <w:style w:type="paragraph" w:styleId="Odlomakpopisa">
    <w:name w:val="List Paragraph"/>
    <w:basedOn w:val="Normal"/>
    <w:uiPriority w:val="34"/>
    <w:qFormat/>
    <w:rsid w:val="000C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</vt:lpstr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</dc:title>
  <dc:creator>Lidija</dc:creator>
  <cp:lastModifiedBy>LIDIJA PEROŠ</cp:lastModifiedBy>
  <cp:revision>10</cp:revision>
  <cp:lastPrinted>2015-02-10T11:13:00Z</cp:lastPrinted>
  <dcterms:created xsi:type="dcterms:W3CDTF">2019-02-22T16:18:00Z</dcterms:created>
  <dcterms:modified xsi:type="dcterms:W3CDTF">2019-03-06T12:35:00Z</dcterms:modified>
</cp:coreProperties>
</file>